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5637B" w14:textId="1582063E" w:rsidR="00735E4B" w:rsidRPr="002F33BF" w:rsidRDefault="00C006EB" w:rsidP="00C006EB">
      <w:pPr>
        <w:spacing w:after="120"/>
        <w:jc w:val="center"/>
        <w:rPr>
          <w:rFonts w:ascii="Georgia" w:hAnsi="Georgia"/>
          <w:b/>
          <w:sz w:val="24"/>
          <w:lang w:val="en-GB" w:eastAsia="en-US"/>
        </w:rPr>
      </w:pPr>
      <w:r w:rsidRPr="002F33BF">
        <w:rPr>
          <w:rFonts w:ascii="Georgia" w:hAnsi="Georgia"/>
          <w:b/>
          <w:sz w:val="24"/>
          <w:lang w:val="en-GB" w:eastAsia="en-US"/>
        </w:rPr>
        <w:t>E</w:t>
      </w:r>
      <w:r w:rsidR="002F33BF" w:rsidRPr="002F33BF">
        <w:rPr>
          <w:rFonts w:ascii="Georgia" w:hAnsi="Georgia"/>
          <w:b/>
          <w:sz w:val="24"/>
          <w:lang w:val="en-GB" w:eastAsia="en-US"/>
        </w:rPr>
        <w:t>&amp;S</w:t>
      </w:r>
      <w:r w:rsidRPr="002F33BF">
        <w:rPr>
          <w:rFonts w:ascii="Georgia" w:hAnsi="Georgia"/>
          <w:b/>
          <w:sz w:val="24"/>
          <w:lang w:val="en-GB" w:eastAsia="en-US"/>
        </w:rPr>
        <w:t xml:space="preserve"> COMMITTEE</w:t>
      </w:r>
    </w:p>
    <w:p w14:paraId="25BF7F38" w14:textId="081D345C" w:rsidR="00735E4B" w:rsidRPr="002F33BF" w:rsidRDefault="001C630E" w:rsidP="00735E4B">
      <w:pPr>
        <w:jc w:val="both"/>
        <w:rPr>
          <w:rFonts w:ascii="Georgia" w:hAnsi="Georgia"/>
          <w:sz w:val="24"/>
          <w:lang w:val="en-GB" w:eastAsia="en-US"/>
        </w:rPr>
      </w:pPr>
      <w:r w:rsidRPr="002F33BF">
        <w:rPr>
          <w:rFonts w:ascii="Georgia" w:hAnsi="Georgia"/>
          <w:sz w:val="24"/>
          <w:lang w:val="en-GB" w:eastAsia="en-US"/>
        </w:rPr>
        <w:t xml:space="preserve">Terms of Reference </w:t>
      </w:r>
    </w:p>
    <w:p w14:paraId="35C78117" w14:textId="42B3934F" w:rsidR="00C006EB" w:rsidRPr="002F33BF" w:rsidRDefault="00C006EB" w:rsidP="00F5446F">
      <w:pPr>
        <w:pStyle w:val="Heading2"/>
        <w:numPr>
          <w:ilvl w:val="0"/>
          <w:numId w:val="39"/>
        </w:numPr>
        <w:spacing w:line="280" w:lineRule="exact"/>
        <w:ind w:left="357" w:hanging="357"/>
        <w:jc w:val="both"/>
        <w:rPr>
          <w:rFonts w:ascii="Georgia" w:hAnsi="Georgia"/>
          <w:sz w:val="22"/>
          <w:lang w:val="en-GB" w:eastAsia="en-US"/>
        </w:rPr>
      </w:pPr>
      <w:r w:rsidRPr="002F33BF">
        <w:rPr>
          <w:rFonts w:ascii="Georgia" w:hAnsi="Georgia"/>
          <w:sz w:val="22"/>
          <w:lang w:val="en-GB" w:eastAsia="en-US"/>
        </w:rPr>
        <w:t>Objective</w:t>
      </w:r>
    </w:p>
    <w:p w14:paraId="7E271A3B" w14:textId="463283F2" w:rsidR="00C006EB" w:rsidRPr="002F33BF" w:rsidRDefault="00C006EB" w:rsidP="00C006EB">
      <w:pPr>
        <w:rPr>
          <w:rFonts w:ascii="Georgia" w:hAnsi="Georgia"/>
          <w:lang w:val="en-GB" w:eastAsia="en-US"/>
        </w:rPr>
      </w:pPr>
      <w:r w:rsidRPr="002F33BF">
        <w:rPr>
          <w:rFonts w:ascii="Georgia" w:hAnsi="Georgia"/>
          <w:lang w:val="en-GB" w:eastAsia="en-US"/>
        </w:rPr>
        <w:t>[Add an opening paragraph]</w:t>
      </w:r>
    </w:p>
    <w:p w14:paraId="3E8048E8" w14:textId="4EABF449" w:rsidR="00735E4B" w:rsidRPr="002F33BF" w:rsidRDefault="001C630E" w:rsidP="00F5446F">
      <w:pPr>
        <w:pStyle w:val="Heading2"/>
        <w:numPr>
          <w:ilvl w:val="0"/>
          <w:numId w:val="39"/>
        </w:numPr>
        <w:spacing w:line="280" w:lineRule="exact"/>
        <w:ind w:left="357" w:hanging="357"/>
        <w:jc w:val="both"/>
        <w:rPr>
          <w:rFonts w:ascii="Georgia" w:hAnsi="Georgia"/>
          <w:sz w:val="22"/>
          <w:lang w:val="en-GB" w:eastAsia="en-US"/>
        </w:rPr>
      </w:pPr>
      <w:r w:rsidRPr="002F33BF">
        <w:rPr>
          <w:rFonts w:ascii="Georgia" w:hAnsi="Georgia"/>
          <w:sz w:val="22"/>
          <w:lang w:val="en-GB" w:eastAsia="en-US"/>
        </w:rPr>
        <w:t>Composition</w:t>
      </w:r>
    </w:p>
    <w:p w14:paraId="5A79C3A5" w14:textId="4AA00CA5" w:rsidR="00735E4B" w:rsidRPr="002F33BF" w:rsidRDefault="001C630E" w:rsidP="00735E4B">
      <w:pPr>
        <w:jc w:val="both"/>
        <w:rPr>
          <w:rFonts w:ascii="Georgia" w:hAnsi="Georgia"/>
          <w:lang w:val="en-GB" w:eastAsia="en-US"/>
        </w:rPr>
      </w:pPr>
      <w:r w:rsidRPr="002F33BF">
        <w:rPr>
          <w:rFonts w:ascii="Georgia" w:hAnsi="Georgia"/>
          <w:lang w:val="en-GB" w:eastAsia="en-US"/>
        </w:rPr>
        <w:t xml:space="preserve">The </w:t>
      </w:r>
      <w:r w:rsidR="00C6131D" w:rsidRPr="002F33BF">
        <w:rPr>
          <w:rFonts w:ascii="Georgia" w:hAnsi="Georgia"/>
          <w:lang w:val="en-GB" w:eastAsia="en-US"/>
        </w:rPr>
        <w:t xml:space="preserve">Environmental, </w:t>
      </w:r>
      <w:r w:rsidR="002F33BF" w:rsidRPr="002F33BF">
        <w:rPr>
          <w:rFonts w:ascii="Georgia" w:hAnsi="Georgia"/>
          <w:lang w:val="en-GB" w:eastAsia="en-US"/>
        </w:rPr>
        <w:t>and Social</w:t>
      </w:r>
      <w:r w:rsidR="00C006EB" w:rsidRPr="002F33BF">
        <w:rPr>
          <w:rFonts w:ascii="Georgia" w:hAnsi="Georgia"/>
          <w:lang w:val="en-GB" w:eastAsia="en-US"/>
        </w:rPr>
        <w:t xml:space="preserve"> </w:t>
      </w:r>
      <w:r w:rsidR="002F33BF" w:rsidRPr="002F33BF">
        <w:rPr>
          <w:rFonts w:ascii="Georgia" w:hAnsi="Georgia"/>
          <w:lang w:val="en-GB" w:eastAsia="en-US"/>
        </w:rPr>
        <w:t>(</w:t>
      </w:r>
      <w:r w:rsidR="00C006EB" w:rsidRPr="002F33BF">
        <w:rPr>
          <w:rFonts w:ascii="Georgia" w:hAnsi="Georgia"/>
          <w:lang w:val="en-GB" w:eastAsia="en-US"/>
        </w:rPr>
        <w:t>E</w:t>
      </w:r>
      <w:r w:rsidR="002F33BF" w:rsidRPr="002F33BF">
        <w:rPr>
          <w:rFonts w:ascii="Georgia" w:hAnsi="Georgia"/>
          <w:lang w:val="en-GB" w:eastAsia="en-US"/>
        </w:rPr>
        <w:t>&amp;</w:t>
      </w:r>
      <w:r w:rsidR="00C006EB" w:rsidRPr="002F33BF">
        <w:rPr>
          <w:rFonts w:ascii="Georgia" w:hAnsi="Georgia"/>
          <w:lang w:val="en-GB" w:eastAsia="en-US"/>
        </w:rPr>
        <w:t>S</w:t>
      </w:r>
      <w:r w:rsidR="002F33BF" w:rsidRPr="002F33BF">
        <w:rPr>
          <w:rFonts w:ascii="Georgia" w:hAnsi="Georgia"/>
          <w:lang w:val="en-GB" w:eastAsia="en-US"/>
        </w:rPr>
        <w:t>)</w:t>
      </w:r>
      <w:r w:rsidR="00C006EB" w:rsidRPr="002F33BF">
        <w:rPr>
          <w:rFonts w:ascii="Georgia" w:hAnsi="Georgia"/>
          <w:lang w:val="en-GB" w:eastAsia="en-US"/>
        </w:rPr>
        <w:t xml:space="preserve"> Committee </w:t>
      </w:r>
      <w:r w:rsidRPr="002F33BF">
        <w:rPr>
          <w:rFonts w:ascii="Georgia" w:hAnsi="Georgia"/>
          <w:lang w:val="en-GB" w:eastAsia="en-US"/>
        </w:rPr>
        <w:t xml:space="preserve">(“the Committee”) shall comprise a </w:t>
      </w:r>
      <w:r w:rsidR="00CB7755" w:rsidRPr="002F33BF">
        <w:rPr>
          <w:rFonts w:ascii="Georgia" w:hAnsi="Georgia"/>
          <w:lang w:val="en-GB" w:eastAsia="en-US"/>
        </w:rPr>
        <w:t>Chairperson</w:t>
      </w:r>
      <w:r w:rsidRPr="002F33BF">
        <w:rPr>
          <w:rFonts w:ascii="Georgia" w:hAnsi="Georgia"/>
          <w:lang w:val="en-GB" w:eastAsia="en-US"/>
        </w:rPr>
        <w:t xml:space="preserve"> (who will always be a member of </w:t>
      </w:r>
      <w:r w:rsidR="00C006EB" w:rsidRPr="002F33BF">
        <w:rPr>
          <w:rFonts w:ascii="Georgia" w:hAnsi="Georgia"/>
          <w:lang w:val="en-GB" w:eastAsia="en-US"/>
        </w:rPr>
        <w:t>the [Bank]</w:t>
      </w:r>
      <w:r w:rsidRPr="002F33BF">
        <w:rPr>
          <w:rFonts w:ascii="Georgia" w:hAnsi="Georgia"/>
          <w:lang w:val="en-GB" w:eastAsia="en-US"/>
        </w:rPr>
        <w:t xml:space="preserve"> </w:t>
      </w:r>
      <w:r w:rsidR="00F4582D" w:rsidRPr="002F33BF">
        <w:rPr>
          <w:rFonts w:ascii="Georgia" w:hAnsi="Georgia"/>
          <w:lang w:val="en-GB" w:eastAsia="en-US"/>
        </w:rPr>
        <w:t xml:space="preserve">senior </w:t>
      </w:r>
      <w:r w:rsidRPr="002F33BF">
        <w:rPr>
          <w:rFonts w:ascii="Georgia" w:hAnsi="Georgia"/>
          <w:lang w:val="en-GB" w:eastAsia="en-US"/>
        </w:rPr>
        <w:t xml:space="preserve">management) and at least </w:t>
      </w:r>
      <w:r w:rsidR="00C006EB" w:rsidRPr="002F33BF">
        <w:rPr>
          <w:rFonts w:ascii="Georgia" w:hAnsi="Georgia"/>
          <w:lang w:val="en-GB" w:eastAsia="en-US"/>
        </w:rPr>
        <w:t>[NUMBER]</w:t>
      </w:r>
      <w:r w:rsidRPr="002F33BF">
        <w:rPr>
          <w:rFonts w:ascii="Georgia" w:hAnsi="Georgia"/>
          <w:lang w:val="en-GB" w:eastAsia="en-US"/>
        </w:rPr>
        <w:t xml:space="preserve"> other members of </w:t>
      </w:r>
      <w:r w:rsidR="00C006EB" w:rsidRPr="002F33BF">
        <w:rPr>
          <w:rFonts w:ascii="Georgia" w:hAnsi="Georgia"/>
          <w:lang w:val="en-GB" w:eastAsia="en-US"/>
        </w:rPr>
        <w:t>the [Bank]</w:t>
      </w:r>
      <w:r w:rsidRPr="002F33BF">
        <w:rPr>
          <w:rFonts w:ascii="Georgia" w:hAnsi="Georgia"/>
          <w:lang w:val="en-GB" w:eastAsia="en-US"/>
        </w:rPr>
        <w:t>. The proposed initial composition of the Committee is:</w:t>
      </w:r>
    </w:p>
    <w:p w14:paraId="24FCD9D6" w14:textId="451B983B" w:rsidR="00AA2511" w:rsidRPr="002F33BF" w:rsidRDefault="00AA2511" w:rsidP="00C006EB">
      <w:pPr>
        <w:pStyle w:val="ListParagraph"/>
        <w:numPr>
          <w:ilvl w:val="0"/>
          <w:numId w:val="21"/>
        </w:numPr>
        <w:spacing w:after="0"/>
        <w:jc w:val="both"/>
        <w:rPr>
          <w:rFonts w:ascii="Georgia" w:hAnsi="Georgia"/>
          <w:szCs w:val="20"/>
        </w:rPr>
      </w:pPr>
      <w:r w:rsidRPr="002F33BF">
        <w:rPr>
          <w:rFonts w:ascii="Georgia" w:hAnsi="Georgia"/>
          <w:lang w:val="en-GB" w:eastAsia="en-US"/>
        </w:rPr>
        <w:t>[</w:t>
      </w:r>
      <w:r w:rsidR="00C006EB" w:rsidRPr="002F33BF">
        <w:rPr>
          <w:rFonts w:ascii="Georgia" w:hAnsi="Georgia"/>
          <w:lang w:val="en-GB" w:eastAsia="en-US"/>
        </w:rPr>
        <w:t>Add members]</w:t>
      </w:r>
    </w:p>
    <w:p w14:paraId="53DC6108" w14:textId="77777777" w:rsidR="00735E4B" w:rsidRPr="002F33BF" w:rsidRDefault="00735E4B" w:rsidP="00735E4B">
      <w:pPr>
        <w:jc w:val="both"/>
        <w:rPr>
          <w:rFonts w:ascii="Georgia" w:hAnsi="Georgia"/>
          <w:lang w:val="en-GB" w:eastAsia="en-US"/>
        </w:rPr>
      </w:pPr>
    </w:p>
    <w:p w14:paraId="48834181" w14:textId="21CAB356" w:rsidR="00735E4B" w:rsidRPr="002F33BF" w:rsidRDefault="00B170E3" w:rsidP="00735E4B">
      <w:pPr>
        <w:jc w:val="both"/>
        <w:rPr>
          <w:rFonts w:ascii="Georgia" w:hAnsi="Georgia"/>
          <w:lang w:val="en-GB" w:eastAsia="en-US"/>
        </w:rPr>
      </w:pPr>
      <w:r w:rsidRPr="002F33BF">
        <w:rPr>
          <w:rFonts w:ascii="Georgia" w:hAnsi="Georgia"/>
          <w:lang w:val="en-GB" w:eastAsia="en-US"/>
        </w:rPr>
        <w:t>[</w:t>
      </w:r>
      <w:r w:rsidR="00C006EB" w:rsidRPr="002F33BF">
        <w:rPr>
          <w:rFonts w:ascii="Georgia" w:hAnsi="Georgia"/>
          <w:lang w:val="en-GB" w:eastAsia="en-US"/>
        </w:rPr>
        <w:t>Appointed Chair]</w:t>
      </w:r>
      <w:r w:rsidR="00D845D1" w:rsidRPr="002F33BF">
        <w:rPr>
          <w:rFonts w:ascii="Georgia" w:hAnsi="Georgia"/>
          <w:lang w:val="en-GB" w:eastAsia="en-US"/>
        </w:rPr>
        <w:t xml:space="preserve"> </w:t>
      </w:r>
      <w:r w:rsidR="001C630E" w:rsidRPr="002F33BF">
        <w:rPr>
          <w:rFonts w:ascii="Georgia" w:hAnsi="Georgia"/>
          <w:lang w:val="en-GB" w:eastAsia="en-US"/>
        </w:rPr>
        <w:t>shall be the Committee Chair</w:t>
      </w:r>
      <w:r w:rsidR="00CB7755" w:rsidRPr="002F33BF">
        <w:rPr>
          <w:rFonts w:ascii="Georgia" w:hAnsi="Georgia"/>
          <w:lang w:val="en-GB" w:eastAsia="en-US"/>
        </w:rPr>
        <w:t>person</w:t>
      </w:r>
      <w:r w:rsidR="001C630E" w:rsidRPr="002F33BF">
        <w:rPr>
          <w:rFonts w:ascii="Georgia" w:hAnsi="Georgia"/>
          <w:lang w:val="en-GB" w:eastAsia="en-US"/>
        </w:rPr>
        <w:t xml:space="preserve"> in the first instance. </w:t>
      </w:r>
    </w:p>
    <w:p w14:paraId="6E74C448" w14:textId="50B65FB9" w:rsidR="00735E4B" w:rsidRPr="002F33BF" w:rsidRDefault="001C630E" w:rsidP="00735E4B">
      <w:pPr>
        <w:jc w:val="both"/>
        <w:rPr>
          <w:rFonts w:ascii="Georgia" w:hAnsi="Georgia"/>
          <w:lang w:val="en-GB" w:eastAsia="en-US"/>
        </w:rPr>
      </w:pPr>
      <w:r w:rsidRPr="002F33BF">
        <w:rPr>
          <w:rFonts w:ascii="Georgia" w:hAnsi="Georgia"/>
          <w:lang w:val="en-GB" w:eastAsia="en-US"/>
        </w:rPr>
        <w:t xml:space="preserve">Other individuals may be co-opted or be in attendance as and when appropriate, including, for example, </w:t>
      </w:r>
      <w:r w:rsidR="00880F6A" w:rsidRPr="002F33BF">
        <w:rPr>
          <w:rFonts w:ascii="Georgia" w:hAnsi="Georgia"/>
          <w:lang w:val="en-GB" w:eastAsia="en-US"/>
        </w:rPr>
        <w:t>green finance</w:t>
      </w:r>
      <w:r w:rsidRPr="002F33BF">
        <w:rPr>
          <w:rFonts w:ascii="Georgia" w:hAnsi="Georgia"/>
          <w:lang w:val="en-GB" w:eastAsia="en-US"/>
        </w:rPr>
        <w:t xml:space="preserve">, </w:t>
      </w:r>
      <w:r w:rsidR="00AC3EFA" w:rsidRPr="002F33BF">
        <w:rPr>
          <w:rFonts w:ascii="Georgia" w:hAnsi="Georgia"/>
          <w:lang w:val="en-GB" w:eastAsia="en-US"/>
        </w:rPr>
        <w:t>women</w:t>
      </w:r>
      <w:r w:rsidR="0042593E" w:rsidRPr="002F33BF">
        <w:rPr>
          <w:rFonts w:ascii="Georgia" w:hAnsi="Georgia"/>
          <w:lang w:val="en-GB" w:eastAsia="en-US"/>
        </w:rPr>
        <w:t>’</w:t>
      </w:r>
      <w:r w:rsidR="00381505" w:rsidRPr="002F33BF">
        <w:rPr>
          <w:rFonts w:ascii="Georgia" w:hAnsi="Georgia"/>
          <w:lang w:val="en-GB" w:eastAsia="en-US"/>
        </w:rPr>
        <w:t>s</w:t>
      </w:r>
      <w:r w:rsidR="00AC3EFA" w:rsidRPr="002F33BF">
        <w:rPr>
          <w:rFonts w:ascii="Georgia" w:hAnsi="Georgia"/>
          <w:lang w:val="en-GB" w:eastAsia="en-US"/>
        </w:rPr>
        <w:t xml:space="preserve"> economic empowerment</w:t>
      </w:r>
      <w:r w:rsidRPr="002F33BF">
        <w:rPr>
          <w:rFonts w:ascii="Georgia" w:hAnsi="Georgia"/>
          <w:lang w:val="en-GB" w:eastAsia="en-US"/>
        </w:rPr>
        <w:t xml:space="preserve">, or other specialists, managers and staff from </w:t>
      </w:r>
      <w:r w:rsidR="00C006EB" w:rsidRPr="002F33BF">
        <w:rPr>
          <w:rFonts w:ascii="Georgia" w:hAnsi="Georgia"/>
          <w:lang w:val="en-GB" w:eastAsia="en-US"/>
        </w:rPr>
        <w:t>Bank</w:t>
      </w:r>
      <w:r w:rsidRPr="002F33BF">
        <w:rPr>
          <w:rFonts w:ascii="Georgia" w:hAnsi="Georgia"/>
          <w:lang w:val="en-GB" w:eastAsia="en-US"/>
        </w:rPr>
        <w:t>, CDC or other organisations as appropriate.</w:t>
      </w:r>
    </w:p>
    <w:p w14:paraId="109AF6DE" w14:textId="03A29313" w:rsidR="00735E4B" w:rsidRPr="002F33BF" w:rsidRDefault="001C630E" w:rsidP="00F5446F">
      <w:pPr>
        <w:pStyle w:val="Heading2"/>
        <w:numPr>
          <w:ilvl w:val="0"/>
          <w:numId w:val="1"/>
        </w:numPr>
        <w:spacing w:line="280" w:lineRule="exact"/>
        <w:jc w:val="both"/>
        <w:rPr>
          <w:rFonts w:ascii="Georgia" w:hAnsi="Georgia"/>
          <w:sz w:val="22"/>
          <w:lang w:val="en-GB" w:eastAsia="en-US"/>
        </w:rPr>
      </w:pPr>
      <w:r w:rsidRPr="002F33BF">
        <w:rPr>
          <w:rFonts w:ascii="Georgia" w:hAnsi="Georgia"/>
          <w:sz w:val="22"/>
          <w:lang w:val="en-GB" w:eastAsia="en-US"/>
        </w:rPr>
        <w:t xml:space="preserve">Responsibilities of the </w:t>
      </w:r>
      <w:r w:rsidR="002F33BF" w:rsidRPr="002F33BF">
        <w:rPr>
          <w:rFonts w:ascii="Georgia" w:hAnsi="Georgia"/>
          <w:sz w:val="22"/>
          <w:lang w:val="en-GB" w:eastAsia="en-US"/>
        </w:rPr>
        <w:t>E&amp;S</w:t>
      </w:r>
      <w:r w:rsidRPr="002F33BF">
        <w:rPr>
          <w:rFonts w:ascii="Georgia" w:hAnsi="Georgia"/>
          <w:sz w:val="22"/>
          <w:lang w:val="en-GB" w:eastAsia="en-US"/>
        </w:rPr>
        <w:t xml:space="preserve"> Committee</w:t>
      </w:r>
    </w:p>
    <w:p w14:paraId="23FD6E1A" w14:textId="61B85529" w:rsidR="00735E4B" w:rsidRPr="002F33BF" w:rsidRDefault="001C630E" w:rsidP="00735E4B">
      <w:pPr>
        <w:jc w:val="both"/>
        <w:rPr>
          <w:rFonts w:ascii="Georgia" w:hAnsi="Georgia"/>
          <w:lang w:val="en-GB" w:eastAsia="en-US"/>
        </w:rPr>
      </w:pPr>
      <w:r w:rsidRPr="002F33BF">
        <w:rPr>
          <w:rFonts w:ascii="Georgia" w:hAnsi="Georgia"/>
          <w:lang w:val="en-GB" w:eastAsia="en-US"/>
        </w:rPr>
        <w:t xml:space="preserve">The overall responsibility of the Committee is to monitor and oversee the implementation of corporate </w:t>
      </w:r>
      <w:r w:rsidR="002F33BF" w:rsidRPr="002F33BF">
        <w:rPr>
          <w:rFonts w:ascii="Georgia" w:hAnsi="Georgia"/>
          <w:lang w:val="en-GB" w:eastAsia="en-US"/>
        </w:rPr>
        <w:t>E&amp;S</w:t>
      </w:r>
      <w:r w:rsidR="00C006EB" w:rsidRPr="002F33BF">
        <w:rPr>
          <w:rFonts w:ascii="Georgia" w:hAnsi="Georgia"/>
          <w:lang w:val="en-GB" w:eastAsia="en-US"/>
        </w:rPr>
        <w:t xml:space="preserve"> / E&amp;S</w:t>
      </w:r>
      <w:r w:rsidRPr="002F33BF">
        <w:rPr>
          <w:rFonts w:ascii="Georgia" w:hAnsi="Georgia"/>
          <w:lang w:val="en-GB" w:eastAsia="en-US"/>
        </w:rPr>
        <w:t xml:space="preserve"> objectives that have been defined by the Committee. The initial areas of focus for the Committee are outlined below and will be agreed, </w:t>
      </w:r>
      <w:proofErr w:type="gramStart"/>
      <w:r w:rsidRPr="002F33BF">
        <w:rPr>
          <w:rFonts w:ascii="Georgia" w:hAnsi="Georgia"/>
          <w:lang w:val="en-GB" w:eastAsia="en-US"/>
        </w:rPr>
        <w:t>modified</w:t>
      </w:r>
      <w:proofErr w:type="gramEnd"/>
      <w:r w:rsidRPr="002F33BF">
        <w:rPr>
          <w:rFonts w:ascii="Georgia" w:hAnsi="Georgia"/>
          <w:lang w:val="en-GB" w:eastAsia="en-US"/>
        </w:rPr>
        <w:t xml:space="preserve"> and expanded as appropriate over time so as to reflect </w:t>
      </w:r>
      <w:r w:rsidR="00C006EB" w:rsidRPr="002F33BF">
        <w:rPr>
          <w:rFonts w:ascii="Georgia" w:hAnsi="Georgia"/>
          <w:lang w:val="en-GB" w:eastAsia="en-US"/>
        </w:rPr>
        <w:t>Bank</w:t>
      </w:r>
      <w:r w:rsidRPr="002F33BF">
        <w:rPr>
          <w:rFonts w:ascii="Georgia" w:hAnsi="Georgia"/>
          <w:lang w:val="en-GB" w:eastAsia="en-US"/>
        </w:rPr>
        <w:t>’s corporate priorities and objectives</w:t>
      </w:r>
      <w:r w:rsidR="00AD2F08" w:rsidRPr="002F33BF">
        <w:rPr>
          <w:rFonts w:ascii="Georgia" w:hAnsi="Georgia"/>
          <w:lang w:val="en-GB" w:eastAsia="en-US"/>
        </w:rPr>
        <w:t xml:space="preserve"> in relation to </w:t>
      </w:r>
      <w:r w:rsidR="002F33BF" w:rsidRPr="002F33BF">
        <w:rPr>
          <w:rFonts w:ascii="Georgia" w:hAnsi="Georgia"/>
          <w:lang w:val="en-GB" w:eastAsia="en-US"/>
        </w:rPr>
        <w:t>E&amp;S</w:t>
      </w:r>
      <w:r w:rsidR="00AD2F08" w:rsidRPr="002F33BF">
        <w:rPr>
          <w:rFonts w:ascii="Georgia" w:hAnsi="Georgia"/>
          <w:lang w:val="en-GB" w:eastAsia="en-US"/>
        </w:rPr>
        <w:t xml:space="preserve"> performance. </w:t>
      </w:r>
      <w:r w:rsidRPr="002F33BF">
        <w:rPr>
          <w:rFonts w:ascii="Georgia" w:hAnsi="Georgia"/>
          <w:lang w:val="en-GB" w:eastAsia="en-US"/>
        </w:rPr>
        <w:t>The Committee will annually develop a workplan of activities</w:t>
      </w:r>
      <w:r w:rsidR="00BA1321" w:rsidRPr="002F33BF">
        <w:rPr>
          <w:rFonts w:ascii="Georgia" w:hAnsi="Georgia"/>
          <w:lang w:val="en-GB" w:eastAsia="en-US"/>
        </w:rPr>
        <w:t>. T</w:t>
      </w:r>
      <w:r w:rsidRPr="002F33BF">
        <w:rPr>
          <w:rFonts w:ascii="Georgia" w:hAnsi="Georgia"/>
          <w:lang w:val="en-GB" w:eastAsia="en-US"/>
        </w:rPr>
        <w:t>he main elements of the initial workplan are summarized below</w:t>
      </w:r>
      <w:r w:rsidR="003B69B6" w:rsidRPr="002F33BF">
        <w:rPr>
          <w:rFonts w:ascii="Georgia" w:hAnsi="Georgia"/>
          <w:lang w:val="en-GB" w:eastAsia="en-US"/>
        </w:rPr>
        <w:t>:</w:t>
      </w:r>
      <w:r w:rsidRPr="002F33BF">
        <w:rPr>
          <w:rFonts w:ascii="Georgia" w:hAnsi="Georgia"/>
          <w:lang w:val="en-GB" w:eastAsia="en-US"/>
        </w:rPr>
        <w:t xml:space="preserve"> </w:t>
      </w:r>
    </w:p>
    <w:p w14:paraId="46B22ADE" w14:textId="56EF5DFD" w:rsidR="008D1B54" w:rsidRPr="002F33BF" w:rsidRDefault="008D1B54" w:rsidP="009255F2">
      <w:pPr>
        <w:pStyle w:val="ListParagraph"/>
        <w:numPr>
          <w:ilvl w:val="1"/>
          <w:numId w:val="24"/>
        </w:numPr>
        <w:ind w:left="709"/>
        <w:jc w:val="both"/>
        <w:rPr>
          <w:rFonts w:ascii="Georgia" w:hAnsi="Georgia"/>
          <w:lang w:val="en-GB" w:eastAsia="en-US"/>
        </w:rPr>
      </w:pPr>
      <w:r w:rsidRPr="002F33BF">
        <w:rPr>
          <w:rFonts w:ascii="Georgia" w:hAnsi="Georgia"/>
          <w:lang w:val="en-GB" w:eastAsia="en-US"/>
        </w:rPr>
        <w:t xml:space="preserve">Tracking the implementation status of the </w:t>
      </w:r>
      <w:r w:rsidR="00C6131D" w:rsidRPr="002F33BF">
        <w:rPr>
          <w:rFonts w:ascii="Georgia" w:hAnsi="Georgia"/>
          <w:lang w:val="en-GB" w:eastAsia="en-US"/>
        </w:rPr>
        <w:t>Environmental &amp; Social (“</w:t>
      </w:r>
      <w:r w:rsidRPr="002F33BF">
        <w:rPr>
          <w:rFonts w:ascii="Georgia" w:hAnsi="Georgia"/>
          <w:lang w:val="en-GB" w:eastAsia="en-US"/>
        </w:rPr>
        <w:t>E&amp;S</w:t>
      </w:r>
      <w:r w:rsidR="00C6131D" w:rsidRPr="002F33BF">
        <w:rPr>
          <w:rFonts w:ascii="Georgia" w:hAnsi="Georgia"/>
          <w:lang w:val="en-GB" w:eastAsia="en-US"/>
        </w:rPr>
        <w:t>”)</w:t>
      </w:r>
      <w:r w:rsidRPr="002F33BF">
        <w:rPr>
          <w:rFonts w:ascii="Georgia" w:hAnsi="Georgia"/>
          <w:lang w:val="en-GB" w:eastAsia="en-US"/>
        </w:rPr>
        <w:t xml:space="preserve"> Action Plans agreed between </w:t>
      </w:r>
      <w:r w:rsidR="00C006EB" w:rsidRPr="002F33BF">
        <w:rPr>
          <w:rFonts w:ascii="Georgia" w:hAnsi="Georgia"/>
          <w:lang w:val="en-GB" w:eastAsia="en-US"/>
        </w:rPr>
        <w:t>Bank</w:t>
      </w:r>
      <w:r w:rsidRPr="002F33BF">
        <w:rPr>
          <w:rFonts w:ascii="Georgia" w:hAnsi="Georgia"/>
          <w:lang w:val="en-GB" w:eastAsia="en-US"/>
        </w:rPr>
        <w:t xml:space="preserve"> and its equity </w:t>
      </w:r>
      <w:r w:rsidR="00894C18" w:rsidRPr="002F33BF">
        <w:rPr>
          <w:rFonts w:ascii="Georgia" w:hAnsi="Georgia"/>
          <w:lang w:val="en-GB" w:eastAsia="en-US"/>
        </w:rPr>
        <w:t xml:space="preserve">investors </w:t>
      </w:r>
      <w:r w:rsidRPr="002F33BF">
        <w:rPr>
          <w:rFonts w:ascii="Georgia" w:hAnsi="Georgia"/>
          <w:lang w:val="en-GB" w:eastAsia="en-US"/>
        </w:rPr>
        <w:t xml:space="preserve">and </w:t>
      </w:r>
      <w:r w:rsidR="00894C18" w:rsidRPr="002F33BF">
        <w:rPr>
          <w:rFonts w:ascii="Georgia" w:hAnsi="Georgia"/>
          <w:lang w:val="en-GB" w:eastAsia="en-US"/>
        </w:rPr>
        <w:t>lenders</w:t>
      </w:r>
      <w:r w:rsidRPr="002F33BF">
        <w:rPr>
          <w:rFonts w:ascii="Georgia" w:hAnsi="Georgia"/>
          <w:lang w:val="en-GB" w:eastAsia="en-US"/>
        </w:rPr>
        <w:t>.</w:t>
      </w:r>
    </w:p>
    <w:p w14:paraId="5A372902" w14:textId="619899C2" w:rsidR="00735E4B" w:rsidRPr="002F33BF" w:rsidRDefault="001C630E" w:rsidP="00735E4B">
      <w:pPr>
        <w:pStyle w:val="ListParagraph"/>
        <w:numPr>
          <w:ilvl w:val="1"/>
          <w:numId w:val="24"/>
        </w:numPr>
        <w:ind w:left="709"/>
        <w:jc w:val="both"/>
        <w:rPr>
          <w:rFonts w:ascii="Georgia" w:hAnsi="Georgia"/>
          <w:lang w:val="en-GB" w:eastAsia="en-US"/>
        </w:rPr>
      </w:pPr>
      <w:r w:rsidRPr="002F33BF">
        <w:rPr>
          <w:rFonts w:ascii="Georgia" w:hAnsi="Georgia"/>
          <w:lang w:val="en-GB" w:eastAsia="en-US"/>
        </w:rPr>
        <w:t>Enhancing the consistency and effectiveness of E</w:t>
      </w:r>
      <w:r w:rsidR="00B170E3" w:rsidRPr="002F33BF">
        <w:rPr>
          <w:rFonts w:ascii="Georgia" w:hAnsi="Georgia"/>
          <w:lang w:val="en-GB" w:eastAsia="en-US"/>
        </w:rPr>
        <w:t>&amp;</w:t>
      </w:r>
      <w:r w:rsidRPr="002F33BF">
        <w:rPr>
          <w:rFonts w:ascii="Georgia" w:hAnsi="Georgia"/>
          <w:lang w:val="en-GB" w:eastAsia="en-US"/>
        </w:rPr>
        <w:t>S</w:t>
      </w:r>
      <w:r w:rsidR="00B170E3" w:rsidRPr="002F33BF">
        <w:rPr>
          <w:rFonts w:ascii="Georgia" w:hAnsi="Georgia"/>
          <w:lang w:val="en-GB" w:eastAsia="en-US"/>
        </w:rPr>
        <w:t xml:space="preserve"> risk management </w:t>
      </w:r>
      <w:r w:rsidRPr="002F33BF">
        <w:rPr>
          <w:rFonts w:ascii="Georgia" w:hAnsi="Georgia"/>
          <w:lang w:val="en-GB" w:eastAsia="en-US"/>
        </w:rPr>
        <w:t xml:space="preserve">practices within </w:t>
      </w:r>
      <w:r w:rsidR="00C006EB" w:rsidRPr="002F33BF">
        <w:rPr>
          <w:rFonts w:ascii="Georgia" w:hAnsi="Georgia"/>
          <w:lang w:val="en-GB" w:eastAsia="en-US"/>
        </w:rPr>
        <w:t>Bank</w:t>
      </w:r>
      <w:r w:rsidRPr="002F33BF">
        <w:rPr>
          <w:rFonts w:ascii="Georgia" w:hAnsi="Georgia"/>
          <w:lang w:val="en-GB" w:eastAsia="en-US"/>
        </w:rPr>
        <w:t xml:space="preserve"> and</w:t>
      </w:r>
      <w:r w:rsidR="00B170E3" w:rsidRPr="002F33BF">
        <w:rPr>
          <w:rFonts w:ascii="Georgia" w:hAnsi="Georgia"/>
          <w:lang w:val="en-GB" w:eastAsia="en-US"/>
        </w:rPr>
        <w:t>,</w:t>
      </w:r>
      <w:r w:rsidRPr="002F33BF">
        <w:rPr>
          <w:rFonts w:ascii="Georgia" w:hAnsi="Georgia"/>
          <w:lang w:val="en-GB" w:eastAsia="en-US"/>
        </w:rPr>
        <w:t xml:space="preserve"> where appropriate</w:t>
      </w:r>
      <w:r w:rsidR="00B170E3" w:rsidRPr="002F33BF">
        <w:rPr>
          <w:rFonts w:ascii="Georgia" w:hAnsi="Georgia"/>
          <w:lang w:val="en-GB" w:eastAsia="en-US"/>
        </w:rPr>
        <w:t>,</w:t>
      </w:r>
      <w:r w:rsidRPr="002F33BF">
        <w:rPr>
          <w:rFonts w:ascii="Georgia" w:hAnsi="Georgia"/>
          <w:lang w:val="en-GB" w:eastAsia="en-US"/>
        </w:rPr>
        <w:t xml:space="preserve"> with its clients</w:t>
      </w:r>
      <w:r w:rsidR="00B170E3" w:rsidRPr="002F33BF">
        <w:rPr>
          <w:rFonts w:ascii="Georgia" w:hAnsi="Georgia"/>
          <w:lang w:val="en-GB" w:eastAsia="en-US"/>
        </w:rPr>
        <w:t>;</w:t>
      </w:r>
    </w:p>
    <w:p w14:paraId="0CDBB4E8" w14:textId="64207DEB" w:rsidR="00735E4B" w:rsidRPr="002F33BF" w:rsidRDefault="00843D07" w:rsidP="00735E4B">
      <w:pPr>
        <w:pStyle w:val="ListParagraph"/>
        <w:numPr>
          <w:ilvl w:val="1"/>
          <w:numId w:val="24"/>
        </w:numPr>
        <w:ind w:left="709"/>
        <w:jc w:val="both"/>
        <w:rPr>
          <w:rFonts w:ascii="Georgia" w:hAnsi="Georgia"/>
          <w:lang w:val="en-GB" w:eastAsia="en-US"/>
        </w:rPr>
      </w:pPr>
      <w:r w:rsidRPr="002F33BF">
        <w:rPr>
          <w:rFonts w:ascii="Georgia" w:hAnsi="Georgia"/>
          <w:lang w:val="en-GB" w:eastAsia="en-US"/>
        </w:rPr>
        <w:t>Development and oversight of key performance indicators (KPIs) around impact finance;</w:t>
      </w:r>
    </w:p>
    <w:p w14:paraId="4447C9F6" w14:textId="7E0B434B" w:rsidR="00C006EB" w:rsidRPr="002F33BF" w:rsidRDefault="00843D07" w:rsidP="00735E4B">
      <w:pPr>
        <w:pStyle w:val="ListParagraph"/>
        <w:numPr>
          <w:ilvl w:val="1"/>
          <w:numId w:val="24"/>
        </w:numPr>
        <w:ind w:left="709"/>
        <w:jc w:val="both"/>
        <w:rPr>
          <w:rFonts w:ascii="Georgia" w:hAnsi="Georgia"/>
          <w:lang w:val="en-GB" w:eastAsia="en-US"/>
        </w:rPr>
      </w:pPr>
      <w:r w:rsidRPr="002F33BF">
        <w:rPr>
          <w:rFonts w:ascii="Georgia" w:hAnsi="Georgia"/>
          <w:lang w:val="en-GB" w:eastAsia="en-US"/>
        </w:rPr>
        <w:t>Oversight over the organisation’s global commitments to sustainability</w:t>
      </w:r>
      <w:r w:rsidR="00C006EB" w:rsidRPr="002F33BF">
        <w:rPr>
          <w:rFonts w:ascii="Georgia" w:hAnsi="Georgia"/>
          <w:lang w:val="en-GB" w:eastAsia="en-US"/>
        </w:rPr>
        <w:t xml:space="preserve">, </w:t>
      </w:r>
      <w:r w:rsidR="002F33BF" w:rsidRPr="002F33BF">
        <w:rPr>
          <w:rFonts w:ascii="Georgia" w:hAnsi="Georgia"/>
          <w:lang w:val="en-GB" w:eastAsia="en-US"/>
        </w:rPr>
        <w:t>E&amp;S</w:t>
      </w:r>
      <w:r w:rsidR="00C006EB" w:rsidRPr="002F33BF">
        <w:rPr>
          <w:rFonts w:ascii="Georgia" w:hAnsi="Georgia"/>
          <w:lang w:val="en-GB" w:eastAsia="en-US"/>
        </w:rPr>
        <w:t xml:space="preserve"> (including climate change)</w:t>
      </w:r>
      <w:r w:rsidRPr="002F33BF">
        <w:rPr>
          <w:rFonts w:ascii="Georgia" w:hAnsi="Georgia"/>
          <w:lang w:val="en-GB" w:eastAsia="en-US"/>
        </w:rPr>
        <w:t xml:space="preserve"> and responsible banking</w:t>
      </w:r>
      <w:r w:rsidR="00C006EB" w:rsidRPr="002F33BF">
        <w:rPr>
          <w:rFonts w:ascii="Georgia" w:hAnsi="Georgia"/>
          <w:lang w:val="en-GB" w:eastAsia="en-US"/>
        </w:rPr>
        <w:t>,</w:t>
      </w:r>
    </w:p>
    <w:p w14:paraId="63B7D2B0" w14:textId="1AE40474" w:rsidR="00735E4B" w:rsidRPr="002F33BF" w:rsidRDefault="00C006EB" w:rsidP="00735E4B">
      <w:pPr>
        <w:pStyle w:val="ListParagraph"/>
        <w:numPr>
          <w:ilvl w:val="1"/>
          <w:numId w:val="24"/>
        </w:numPr>
        <w:ind w:left="709"/>
        <w:jc w:val="both"/>
        <w:rPr>
          <w:rFonts w:ascii="Georgia" w:hAnsi="Georgia"/>
          <w:lang w:val="en-GB" w:eastAsia="en-US"/>
        </w:rPr>
      </w:pPr>
      <w:r w:rsidRPr="002F33BF">
        <w:rPr>
          <w:rFonts w:ascii="Georgia" w:hAnsi="Georgia"/>
          <w:lang w:val="en-GB" w:eastAsia="en-US"/>
        </w:rPr>
        <w:t xml:space="preserve">[add more – to be further discussed with CDC] </w:t>
      </w:r>
      <w:r w:rsidR="00843D07" w:rsidRPr="002F33BF">
        <w:rPr>
          <w:rFonts w:ascii="Georgia" w:hAnsi="Georgia"/>
          <w:lang w:val="en-GB" w:eastAsia="en-US"/>
        </w:rPr>
        <w:t xml:space="preserve"> </w:t>
      </w:r>
    </w:p>
    <w:p w14:paraId="6A13FA81" w14:textId="3BD6B142" w:rsidR="00735E4B" w:rsidRPr="002F33BF" w:rsidRDefault="001C630E" w:rsidP="00735E4B">
      <w:pPr>
        <w:jc w:val="both"/>
        <w:rPr>
          <w:rFonts w:ascii="Georgia" w:hAnsi="Georgia"/>
          <w:lang w:val="en-GB" w:eastAsia="en-US"/>
        </w:rPr>
      </w:pPr>
      <w:r w:rsidRPr="002F33BF">
        <w:rPr>
          <w:rFonts w:ascii="Georgia" w:hAnsi="Georgia"/>
          <w:lang w:val="en-GB" w:eastAsia="en-US"/>
        </w:rPr>
        <w:t xml:space="preserve">It is envisaged that this list </w:t>
      </w:r>
      <w:r w:rsidR="00A00B83" w:rsidRPr="002F33BF">
        <w:rPr>
          <w:rFonts w:ascii="Georgia" w:hAnsi="Georgia"/>
          <w:lang w:val="en-GB" w:eastAsia="en-US"/>
        </w:rPr>
        <w:t>will</w:t>
      </w:r>
      <w:r w:rsidRPr="002F33BF">
        <w:rPr>
          <w:rFonts w:ascii="Georgia" w:hAnsi="Georgia"/>
          <w:lang w:val="en-GB" w:eastAsia="en-US"/>
        </w:rPr>
        <w:t xml:space="preserve"> be refined, prioritized and detailed delivery schedules and timelines w</w:t>
      </w:r>
      <w:r w:rsidR="009110CE" w:rsidRPr="002F33BF">
        <w:rPr>
          <w:rFonts w:ascii="Georgia" w:hAnsi="Georgia"/>
          <w:lang w:val="en-GB" w:eastAsia="en-US"/>
        </w:rPr>
        <w:t>ill</w:t>
      </w:r>
      <w:r w:rsidRPr="002F33BF">
        <w:rPr>
          <w:rFonts w:ascii="Georgia" w:hAnsi="Georgia"/>
          <w:lang w:val="en-GB" w:eastAsia="en-US"/>
        </w:rPr>
        <w:t xml:space="preserve"> be developed at the first Committee meeting, and that it </w:t>
      </w:r>
      <w:r w:rsidR="009110CE" w:rsidRPr="002F33BF">
        <w:rPr>
          <w:rFonts w:ascii="Georgia" w:hAnsi="Georgia"/>
          <w:lang w:val="en-GB" w:eastAsia="en-US"/>
        </w:rPr>
        <w:t>will</w:t>
      </w:r>
      <w:r w:rsidRPr="002F33BF">
        <w:rPr>
          <w:rFonts w:ascii="Georgia" w:hAnsi="Georgia"/>
          <w:lang w:val="en-GB" w:eastAsia="en-US"/>
        </w:rPr>
        <w:t xml:space="preserve"> evolve over time reflecting practices and priorities within the Bank.</w:t>
      </w:r>
    </w:p>
    <w:p w14:paraId="1B7E1FCD" w14:textId="77777777" w:rsidR="00735E4B" w:rsidRPr="002F33BF" w:rsidRDefault="001C630E" w:rsidP="00735E4B">
      <w:pPr>
        <w:pStyle w:val="Heading2"/>
        <w:numPr>
          <w:ilvl w:val="0"/>
          <w:numId w:val="1"/>
        </w:numPr>
        <w:spacing w:line="280" w:lineRule="exact"/>
        <w:jc w:val="both"/>
        <w:rPr>
          <w:rFonts w:ascii="Georgia" w:hAnsi="Georgia"/>
          <w:sz w:val="22"/>
          <w:lang w:val="en-GB" w:eastAsia="en-US"/>
        </w:rPr>
      </w:pPr>
      <w:r w:rsidRPr="002F33BF">
        <w:rPr>
          <w:rFonts w:ascii="Georgia" w:hAnsi="Georgia"/>
          <w:sz w:val="22"/>
          <w:lang w:val="en-GB" w:eastAsia="en-US"/>
        </w:rPr>
        <w:t xml:space="preserve">Access to Information and Information flow to Board </w:t>
      </w:r>
    </w:p>
    <w:p w14:paraId="5096B564" w14:textId="10F1DBA1" w:rsidR="00735E4B" w:rsidRPr="002F33BF" w:rsidRDefault="001C630E" w:rsidP="00735E4B">
      <w:pPr>
        <w:pStyle w:val="BodyText1"/>
        <w:ind w:left="0"/>
        <w:jc w:val="both"/>
        <w:rPr>
          <w:rFonts w:ascii="Georgia" w:hAnsi="Georgia" w:cstheme="minorBidi"/>
          <w:color w:val="595959" w:themeColor="text1" w:themeTint="A6"/>
          <w:kern w:val="0"/>
          <w:sz w:val="20"/>
        </w:rPr>
      </w:pPr>
      <w:r w:rsidRPr="002F33BF">
        <w:rPr>
          <w:rFonts w:ascii="Georgia" w:hAnsi="Georgia" w:cstheme="minorBidi"/>
          <w:color w:val="595959" w:themeColor="text1" w:themeTint="A6"/>
          <w:kern w:val="0"/>
          <w:sz w:val="20"/>
        </w:rPr>
        <w:t xml:space="preserve">Members of the Committee shall have access to </w:t>
      </w:r>
      <w:r w:rsidR="002F33BF" w:rsidRPr="002F33BF">
        <w:rPr>
          <w:rFonts w:ascii="Georgia" w:hAnsi="Georgia" w:cstheme="minorBidi"/>
          <w:color w:val="595959" w:themeColor="text1" w:themeTint="A6"/>
          <w:kern w:val="0"/>
          <w:sz w:val="20"/>
        </w:rPr>
        <w:t>E&amp;S</w:t>
      </w:r>
      <w:r w:rsidR="00873506" w:rsidRPr="002F33BF">
        <w:rPr>
          <w:rFonts w:ascii="Georgia" w:hAnsi="Georgia" w:cstheme="minorBidi"/>
          <w:color w:val="595959" w:themeColor="text1" w:themeTint="A6"/>
          <w:kern w:val="0"/>
          <w:sz w:val="20"/>
        </w:rPr>
        <w:t>-r</w:t>
      </w:r>
      <w:r w:rsidRPr="002F33BF">
        <w:rPr>
          <w:rFonts w:ascii="Georgia" w:hAnsi="Georgia" w:cstheme="minorBidi"/>
          <w:color w:val="595959" w:themeColor="text1" w:themeTint="A6"/>
          <w:kern w:val="0"/>
          <w:sz w:val="20"/>
        </w:rPr>
        <w:t xml:space="preserve">elated documentation, to visit </w:t>
      </w:r>
      <w:r w:rsidR="00C006EB" w:rsidRPr="002F33BF">
        <w:rPr>
          <w:rFonts w:ascii="Georgia" w:hAnsi="Georgia" w:cstheme="minorBidi"/>
          <w:color w:val="595959" w:themeColor="text1" w:themeTint="A6"/>
          <w:kern w:val="0"/>
          <w:sz w:val="20"/>
        </w:rPr>
        <w:t>Bank</w:t>
      </w:r>
      <w:r w:rsidRPr="002F33BF">
        <w:rPr>
          <w:rFonts w:ascii="Georgia" w:hAnsi="Georgia" w:cstheme="minorBidi"/>
          <w:color w:val="595959" w:themeColor="text1" w:themeTint="A6"/>
          <w:kern w:val="0"/>
          <w:sz w:val="20"/>
        </w:rPr>
        <w:t xml:space="preserve"> offices and client companies as appropriate and to talk to </w:t>
      </w:r>
      <w:r w:rsidR="00C006EB" w:rsidRPr="002F33BF">
        <w:rPr>
          <w:rFonts w:ascii="Georgia" w:hAnsi="Georgia" w:cstheme="minorBidi"/>
          <w:color w:val="595959" w:themeColor="text1" w:themeTint="A6"/>
          <w:kern w:val="0"/>
          <w:sz w:val="20"/>
        </w:rPr>
        <w:t>Bank</w:t>
      </w:r>
      <w:r w:rsidRPr="002F33BF">
        <w:rPr>
          <w:rFonts w:ascii="Georgia" w:hAnsi="Georgia" w:cstheme="minorBidi"/>
          <w:color w:val="595959" w:themeColor="text1" w:themeTint="A6"/>
          <w:kern w:val="0"/>
          <w:sz w:val="20"/>
        </w:rPr>
        <w:t xml:space="preserve"> staff as needed. The Chair</w:t>
      </w:r>
      <w:r w:rsidR="00CB7755" w:rsidRPr="002F33BF">
        <w:rPr>
          <w:rFonts w:ascii="Georgia" w:hAnsi="Georgia" w:cstheme="minorBidi"/>
          <w:color w:val="595959" w:themeColor="text1" w:themeTint="A6"/>
          <w:kern w:val="0"/>
          <w:sz w:val="20"/>
        </w:rPr>
        <w:t>person</w:t>
      </w:r>
      <w:r w:rsidRPr="002F33BF">
        <w:rPr>
          <w:rFonts w:ascii="Georgia" w:hAnsi="Georgia" w:cstheme="minorBidi"/>
          <w:color w:val="595959" w:themeColor="text1" w:themeTint="A6"/>
          <w:kern w:val="0"/>
          <w:sz w:val="20"/>
        </w:rPr>
        <w:t xml:space="preserve"> of the </w:t>
      </w:r>
      <w:r w:rsidR="002F33BF" w:rsidRPr="002F33BF">
        <w:rPr>
          <w:rFonts w:ascii="Georgia" w:hAnsi="Georgia" w:cstheme="minorBidi"/>
          <w:color w:val="595959" w:themeColor="text1" w:themeTint="A6"/>
          <w:kern w:val="0"/>
          <w:sz w:val="20"/>
        </w:rPr>
        <w:t>E&amp;S</w:t>
      </w:r>
      <w:r w:rsidRPr="002F33BF">
        <w:rPr>
          <w:rFonts w:ascii="Georgia" w:hAnsi="Georgia" w:cstheme="minorBidi"/>
          <w:color w:val="595959" w:themeColor="text1" w:themeTint="A6"/>
          <w:kern w:val="0"/>
          <w:sz w:val="20"/>
        </w:rPr>
        <w:t xml:space="preserve"> </w:t>
      </w:r>
      <w:r w:rsidR="00843D07" w:rsidRPr="002F33BF">
        <w:rPr>
          <w:rFonts w:ascii="Georgia" w:hAnsi="Georgia" w:cstheme="minorBidi"/>
          <w:color w:val="595959" w:themeColor="text1" w:themeTint="A6"/>
          <w:kern w:val="0"/>
          <w:sz w:val="20"/>
        </w:rPr>
        <w:t xml:space="preserve">Committee will report to </w:t>
      </w:r>
      <w:r w:rsidR="00C006EB" w:rsidRPr="002F33BF">
        <w:rPr>
          <w:rFonts w:ascii="Georgia" w:hAnsi="Georgia" w:cstheme="minorBidi"/>
          <w:color w:val="595959" w:themeColor="text1" w:themeTint="A6"/>
          <w:kern w:val="0"/>
          <w:sz w:val="20"/>
        </w:rPr>
        <w:t>Bank</w:t>
      </w:r>
      <w:r w:rsidR="00DB0E0A" w:rsidRPr="002F33BF">
        <w:rPr>
          <w:rFonts w:ascii="Georgia" w:hAnsi="Georgia" w:cstheme="minorBidi"/>
          <w:color w:val="595959" w:themeColor="text1" w:themeTint="A6"/>
          <w:kern w:val="0"/>
          <w:sz w:val="20"/>
        </w:rPr>
        <w:t xml:space="preserve">’s </w:t>
      </w:r>
      <w:r w:rsidR="00843D07" w:rsidRPr="002F33BF">
        <w:rPr>
          <w:rFonts w:ascii="Georgia" w:hAnsi="Georgia" w:cstheme="minorBidi"/>
          <w:color w:val="595959" w:themeColor="text1" w:themeTint="A6"/>
          <w:kern w:val="0"/>
          <w:sz w:val="20"/>
        </w:rPr>
        <w:t>senior management</w:t>
      </w:r>
      <w:r w:rsidR="00DB44F8" w:rsidRPr="002F33BF">
        <w:rPr>
          <w:rFonts w:ascii="Georgia" w:hAnsi="Georgia" w:cstheme="minorBidi"/>
          <w:color w:val="595959" w:themeColor="text1" w:themeTint="A6"/>
          <w:kern w:val="0"/>
          <w:sz w:val="20"/>
        </w:rPr>
        <w:t xml:space="preserve"> committee</w:t>
      </w:r>
      <w:r w:rsidR="00843D07" w:rsidRPr="002F33BF">
        <w:rPr>
          <w:rFonts w:ascii="Georgia" w:hAnsi="Georgia" w:cstheme="minorBidi"/>
          <w:color w:val="595959" w:themeColor="text1" w:themeTint="A6"/>
          <w:kern w:val="0"/>
          <w:sz w:val="20"/>
        </w:rPr>
        <w:t xml:space="preserve"> </w:t>
      </w:r>
      <w:r w:rsidRPr="002F33BF">
        <w:rPr>
          <w:rFonts w:ascii="Georgia" w:hAnsi="Georgia" w:cstheme="minorBidi"/>
          <w:color w:val="595959" w:themeColor="text1" w:themeTint="A6"/>
          <w:kern w:val="0"/>
          <w:sz w:val="20"/>
        </w:rPr>
        <w:t xml:space="preserve">on key issues, </w:t>
      </w:r>
      <w:proofErr w:type="gramStart"/>
      <w:r w:rsidRPr="002F33BF">
        <w:rPr>
          <w:rFonts w:ascii="Georgia" w:hAnsi="Georgia" w:cstheme="minorBidi"/>
          <w:color w:val="595959" w:themeColor="text1" w:themeTint="A6"/>
          <w:kern w:val="0"/>
          <w:sz w:val="20"/>
        </w:rPr>
        <w:t>recommendations</w:t>
      </w:r>
      <w:proofErr w:type="gramEnd"/>
      <w:r w:rsidRPr="002F33BF">
        <w:rPr>
          <w:rFonts w:ascii="Georgia" w:hAnsi="Georgia" w:cstheme="minorBidi"/>
          <w:color w:val="595959" w:themeColor="text1" w:themeTint="A6"/>
          <w:kern w:val="0"/>
          <w:sz w:val="20"/>
        </w:rPr>
        <w:t xml:space="preserve"> and other matters. </w:t>
      </w:r>
      <w:r w:rsidR="00C006EB" w:rsidRPr="002F33BF">
        <w:rPr>
          <w:rFonts w:ascii="Georgia" w:hAnsi="Georgia" w:cstheme="minorBidi"/>
          <w:color w:val="595959" w:themeColor="text1" w:themeTint="A6"/>
          <w:kern w:val="0"/>
          <w:sz w:val="20"/>
        </w:rPr>
        <w:t>Bank</w:t>
      </w:r>
      <w:r w:rsidRPr="002F33BF">
        <w:rPr>
          <w:rFonts w:ascii="Georgia" w:hAnsi="Georgia" w:cstheme="minorBidi"/>
          <w:color w:val="595959" w:themeColor="text1" w:themeTint="A6"/>
          <w:kern w:val="0"/>
          <w:sz w:val="20"/>
        </w:rPr>
        <w:t xml:space="preserve"> shall provide administrative and other support to the Committee as required. </w:t>
      </w:r>
    </w:p>
    <w:p w14:paraId="2D41E344" w14:textId="77777777" w:rsidR="00735E4B" w:rsidRPr="002F33BF" w:rsidRDefault="001C630E" w:rsidP="00735E4B">
      <w:pPr>
        <w:pStyle w:val="Heading2"/>
        <w:numPr>
          <w:ilvl w:val="0"/>
          <w:numId w:val="1"/>
        </w:numPr>
        <w:spacing w:line="280" w:lineRule="exact"/>
        <w:jc w:val="both"/>
        <w:rPr>
          <w:rFonts w:ascii="Georgia" w:hAnsi="Georgia"/>
          <w:sz w:val="22"/>
          <w:lang w:val="en-GB" w:eastAsia="en-US"/>
        </w:rPr>
      </w:pPr>
      <w:r w:rsidRPr="002F33BF">
        <w:rPr>
          <w:rFonts w:ascii="Georgia" w:hAnsi="Georgia"/>
          <w:sz w:val="22"/>
          <w:lang w:val="en-GB" w:eastAsia="en-US"/>
        </w:rPr>
        <w:t>Proceedings</w:t>
      </w:r>
    </w:p>
    <w:p w14:paraId="53B86FC9" w14:textId="77777777" w:rsidR="00735E4B" w:rsidRPr="002F33BF" w:rsidRDefault="001C630E" w:rsidP="00735E4B">
      <w:pPr>
        <w:pStyle w:val="ListParagraph"/>
        <w:numPr>
          <w:ilvl w:val="1"/>
          <w:numId w:val="1"/>
        </w:numPr>
        <w:jc w:val="both"/>
        <w:rPr>
          <w:rFonts w:ascii="Georgia" w:hAnsi="Georgia"/>
          <w:b/>
          <w:lang w:val="en-GB" w:eastAsia="en-US"/>
        </w:rPr>
      </w:pPr>
      <w:r w:rsidRPr="002F33BF">
        <w:rPr>
          <w:rFonts w:ascii="Georgia" w:hAnsi="Georgia"/>
          <w:b/>
          <w:lang w:val="en-GB" w:eastAsia="en-US"/>
        </w:rPr>
        <w:t>Convening meetings / Quorum / Term</w:t>
      </w:r>
    </w:p>
    <w:p w14:paraId="65A541D1" w14:textId="1D65D670" w:rsidR="00735E4B" w:rsidRPr="002F33BF" w:rsidRDefault="001C630E" w:rsidP="00735E4B">
      <w:pPr>
        <w:pStyle w:val="1Bulletlevel3"/>
        <w:jc w:val="both"/>
        <w:rPr>
          <w:rFonts w:ascii="Georgia" w:hAnsi="Georgia"/>
        </w:rPr>
      </w:pPr>
      <w:r w:rsidRPr="002F33BF">
        <w:rPr>
          <w:rFonts w:ascii="Georgia" w:hAnsi="Georgia"/>
        </w:rPr>
        <w:lastRenderedPageBreak/>
        <w:t xml:space="preserve">The Committee shall determine the form and manner of its own proceedings. </w:t>
      </w:r>
      <w:r w:rsidR="00C006EB" w:rsidRPr="002F33BF">
        <w:rPr>
          <w:rFonts w:ascii="Georgia" w:hAnsi="Georgia"/>
        </w:rPr>
        <w:t>Bank</w:t>
      </w:r>
      <w:r w:rsidRPr="002F33BF">
        <w:rPr>
          <w:rFonts w:ascii="Georgia" w:hAnsi="Georgia"/>
        </w:rPr>
        <w:t xml:space="preserve"> will provide a secretariat </w:t>
      </w:r>
      <w:r w:rsidR="00D845D1" w:rsidRPr="002F33BF">
        <w:rPr>
          <w:rFonts w:ascii="Georgia" w:hAnsi="Georgia"/>
        </w:rPr>
        <w:t>[</w:t>
      </w:r>
      <w:r w:rsidR="00C006EB" w:rsidRPr="002F33BF">
        <w:rPr>
          <w:rFonts w:ascii="Georgia" w:hAnsi="Georgia"/>
        </w:rPr>
        <w:t>Add</w:t>
      </w:r>
      <w:r w:rsidR="00D845D1" w:rsidRPr="002F33BF">
        <w:rPr>
          <w:rFonts w:ascii="Georgia" w:hAnsi="Georgia"/>
        </w:rPr>
        <w:t xml:space="preserve">] </w:t>
      </w:r>
      <w:r w:rsidRPr="002F33BF">
        <w:rPr>
          <w:rFonts w:ascii="Georgia" w:hAnsi="Georgia"/>
        </w:rPr>
        <w:t>and be responsible for the distribution of papers and minutes as needed</w:t>
      </w:r>
      <w:r w:rsidR="001B06BB" w:rsidRPr="002F33BF">
        <w:rPr>
          <w:rFonts w:ascii="Georgia" w:hAnsi="Georgia"/>
        </w:rPr>
        <w:t>.</w:t>
      </w:r>
    </w:p>
    <w:p w14:paraId="0FDAD9ED" w14:textId="7D91AA79" w:rsidR="00735E4B" w:rsidRPr="002F33BF" w:rsidRDefault="001C630E" w:rsidP="00735E4B">
      <w:pPr>
        <w:pStyle w:val="1Bulletlevel3"/>
        <w:jc w:val="both"/>
        <w:rPr>
          <w:rFonts w:ascii="Georgia" w:hAnsi="Georgia"/>
        </w:rPr>
      </w:pPr>
      <w:r w:rsidRPr="002F33BF">
        <w:rPr>
          <w:rFonts w:ascii="Georgia" w:hAnsi="Georgia"/>
        </w:rPr>
        <w:t xml:space="preserve">The Committee will meet initially on a </w:t>
      </w:r>
      <w:r w:rsidR="00C006EB" w:rsidRPr="002F33BF">
        <w:rPr>
          <w:rFonts w:ascii="Georgia" w:hAnsi="Georgia"/>
        </w:rPr>
        <w:t>[semi-annual]</w:t>
      </w:r>
      <w:r w:rsidR="00C6131D" w:rsidRPr="002F33BF">
        <w:rPr>
          <w:rFonts w:ascii="Georgia" w:hAnsi="Georgia"/>
        </w:rPr>
        <w:t xml:space="preserve"> </w:t>
      </w:r>
      <w:r w:rsidRPr="002F33BF">
        <w:rPr>
          <w:rFonts w:ascii="Georgia" w:hAnsi="Georgia"/>
        </w:rPr>
        <w:t>basis</w:t>
      </w:r>
      <w:r w:rsidR="00C006EB" w:rsidRPr="002F33BF">
        <w:rPr>
          <w:rFonts w:ascii="Georgia" w:hAnsi="Georgia"/>
        </w:rPr>
        <w:t>.</w:t>
      </w:r>
      <w:r w:rsidRPr="002F33BF">
        <w:rPr>
          <w:rFonts w:ascii="Georgia" w:hAnsi="Georgia"/>
        </w:rPr>
        <w:t>).</w:t>
      </w:r>
    </w:p>
    <w:p w14:paraId="59E71B42" w14:textId="695E187E" w:rsidR="00735E4B" w:rsidRPr="002F33BF" w:rsidRDefault="001C630E" w:rsidP="00735E4B">
      <w:pPr>
        <w:pStyle w:val="1Bulletlevel3"/>
        <w:jc w:val="both"/>
        <w:rPr>
          <w:rFonts w:ascii="Georgia" w:hAnsi="Georgia"/>
        </w:rPr>
      </w:pPr>
      <w:r w:rsidRPr="002F33BF">
        <w:rPr>
          <w:rFonts w:ascii="Georgia" w:hAnsi="Georgia"/>
        </w:rPr>
        <w:t>The quorum for a meeting of the Committee shall be [</w:t>
      </w:r>
      <w:r w:rsidR="00843D07" w:rsidRPr="002F33BF">
        <w:rPr>
          <w:rFonts w:ascii="Georgia" w:hAnsi="Georgia"/>
        </w:rPr>
        <w:t>4</w:t>
      </w:r>
      <w:r w:rsidRPr="002F33BF">
        <w:rPr>
          <w:rFonts w:ascii="Georgia" w:hAnsi="Georgia"/>
        </w:rPr>
        <w:t xml:space="preserve">] members </w:t>
      </w:r>
      <w:r w:rsidR="00C0313A" w:rsidRPr="002F33BF">
        <w:rPr>
          <w:rFonts w:ascii="Georgia" w:hAnsi="Georgia"/>
        </w:rPr>
        <w:t>of</w:t>
      </w:r>
      <w:r w:rsidRPr="002F33BF">
        <w:rPr>
          <w:rFonts w:ascii="Georgia" w:hAnsi="Georgia"/>
        </w:rPr>
        <w:t xml:space="preserve"> the Committee. The </w:t>
      </w:r>
      <w:r w:rsidR="00CB7755" w:rsidRPr="002F33BF">
        <w:rPr>
          <w:rFonts w:ascii="Georgia" w:hAnsi="Georgia"/>
        </w:rPr>
        <w:t>Chairperson</w:t>
      </w:r>
      <w:r w:rsidRPr="002F33BF">
        <w:rPr>
          <w:rFonts w:ascii="Georgia" w:hAnsi="Georgia"/>
        </w:rPr>
        <w:t xml:space="preserve"> will</w:t>
      </w:r>
      <w:r w:rsidR="00C0313A" w:rsidRPr="002F33BF">
        <w:rPr>
          <w:rFonts w:ascii="Georgia" w:hAnsi="Georgia"/>
        </w:rPr>
        <w:t xml:space="preserve"> need to be in attendance</w:t>
      </w:r>
      <w:r w:rsidRPr="002F33BF">
        <w:rPr>
          <w:rFonts w:ascii="Georgia" w:hAnsi="Georgia"/>
        </w:rPr>
        <w:t xml:space="preserve"> to constitute a quorum. Participation by phone will be acceptable, but physical participation at Committee meetings will be required at least once a year by each member.</w:t>
      </w:r>
    </w:p>
    <w:p w14:paraId="120D9BBB" w14:textId="410CA3BA" w:rsidR="00735E4B" w:rsidRPr="002F33BF" w:rsidRDefault="001C630E" w:rsidP="00735E4B">
      <w:pPr>
        <w:pStyle w:val="1Bulletlevel3"/>
        <w:jc w:val="both"/>
        <w:rPr>
          <w:rFonts w:ascii="Georgia" w:hAnsi="Georgia"/>
        </w:rPr>
      </w:pPr>
      <w:r w:rsidRPr="002F33BF">
        <w:rPr>
          <w:rFonts w:ascii="Georgia" w:hAnsi="Georgia"/>
        </w:rPr>
        <w:t>The Committee will appoint a secretary</w:t>
      </w:r>
      <w:r w:rsidR="006C0D8C" w:rsidRPr="002F33BF">
        <w:rPr>
          <w:rFonts w:ascii="Georgia" w:hAnsi="Georgia"/>
        </w:rPr>
        <w:t xml:space="preserve"> from the Sustainability Department</w:t>
      </w:r>
      <w:r w:rsidRPr="002F33BF">
        <w:rPr>
          <w:rFonts w:ascii="Georgia" w:hAnsi="Georgia"/>
        </w:rPr>
        <w:t xml:space="preserve"> who will have responsibilities for setting meeting dates and arrangements (</w:t>
      </w:r>
      <w:r w:rsidR="00AC3EFA" w:rsidRPr="002F33BF">
        <w:rPr>
          <w:rFonts w:ascii="Georgia" w:hAnsi="Georgia"/>
        </w:rPr>
        <w:t>including circulation of agenda</w:t>
      </w:r>
      <w:r w:rsidRPr="002F33BF">
        <w:rPr>
          <w:rFonts w:ascii="Georgia" w:hAnsi="Georgia"/>
        </w:rPr>
        <w:t xml:space="preserve">s, meetings, recording minutes and other matters). </w:t>
      </w:r>
    </w:p>
    <w:p w14:paraId="12B3C6C3" w14:textId="7110A3A5" w:rsidR="00735E4B" w:rsidRPr="002F33BF" w:rsidRDefault="001C630E" w:rsidP="009255F2">
      <w:pPr>
        <w:pStyle w:val="1Bulletlevel3"/>
        <w:jc w:val="both"/>
        <w:rPr>
          <w:rFonts w:ascii="Georgia" w:hAnsi="Georgia"/>
          <w:b/>
        </w:rPr>
      </w:pPr>
      <w:r w:rsidRPr="002F33BF">
        <w:rPr>
          <w:rFonts w:ascii="Georgia" w:hAnsi="Georgia"/>
        </w:rPr>
        <w:t xml:space="preserve">Committee members may serve for a term of up to </w:t>
      </w:r>
      <w:r w:rsidR="00C006EB" w:rsidRPr="002F33BF">
        <w:rPr>
          <w:rFonts w:ascii="Georgia" w:hAnsi="Georgia"/>
        </w:rPr>
        <w:t>[</w:t>
      </w:r>
      <w:r w:rsidRPr="002F33BF">
        <w:rPr>
          <w:rFonts w:ascii="Georgia" w:hAnsi="Georgia"/>
        </w:rPr>
        <w:t>5</w:t>
      </w:r>
      <w:r w:rsidR="00C006EB" w:rsidRPr="002F33BF">
        <w:rPr>
          <w:rFonts w:ascii="Georgia" w:hAnsi="Georgia"/>
        </w:rPr>
        <w:t>]</w:t>
      </w:r>
      <w:r w:rsidRPr="002F33BF">
        <w:rPr>
          <w:rFonts w:ascii="Georgia" w:hAnsi="Georgia"/>
        </w:rPr>
        <w:t xml:space="preserve"> years.</w:t>
      </w:r>
    </w:p>
    <w:p w14:paraId="15DCD0E1" w14:textId="77777777" w:rsidR="00735E4B" w:rsidRPr="002F33BF" w:rsidRDefault="001C630E" w:rsidP="00735E4B">
      <w:pPr>
        <w:pStyle w:val="ListParagraph"/>
        <w:numPr>
          <w:ilvl w:val="1"/>
          <w:numId w:val="1"/>
        </w:numPr>
        <w:jc w:val="both"/>
        <w:rPr>
          <w:rFonts w:ascii="Georgia" w:hAnsi="Georgia"/>
          <w:b/>
          <w:lang w:val="en-GB" w:eastAsia="en-US"/>
        </w:rPr>
      </w:pPr>
      <w:r w:rsidRPr="002F33BF">
        <w:rPr>
          <w:rFonts w:ascii="Georgia" w:hAnsi="Georgia"/>
          <w:b/>
          <w:lang w:val="en-GB" w:eastAsia="en-US"/>
        </w:rPr>
        <w:t>Participation of Other Persons</w:t>
      </w:r>
    </w:p>
    <w:p w14:paraId="5345F764" w14:textId="62966927" w:rsidR="00735E4B" w:rsidRPr="002F33BF" w:rsidRDefault="001C630E" w:rsidP="00735E4B">
      <w:pPr>
        <w:pStyle w:val="BodyText1"/>
        <w:ind w:left="0"/>
        <w:jc w:val="both"/>
        <w:rPr>
          <w:rFonts w:ascii="Georgia" w:hAnsi="Georgia" w:cstheme="minorBidi"/>
          <w:color w:val="595959" w:themeColor="text1" w:themeTint="A6"/>
          <w:kern w:val="0"/>
          <w:sz w:val="20"/>
        </w:rPr>
      </w:pPr>
      <w:r w:rsidRPr="002F33BF">
        <w:rPr>
          <w:rFonts w:ascii="Georgia" w:hAnsi="Georgia" w:cstheme="minorBidi"/>
          <w:color w:val="595959" w:themeColor="text1" w:themeTint="A6"/>
          <w:kern w:val="0"/>
          <w:sz w:val="20"/>
        </w:rPr>
        <w:t>The Committee may invite persons other than the members of the Committee to be present at any of its meetings</w:t>
      </w:r>
      <w:r w:rsidR="0042593E" w:rsidRPr="002F33BF">
        <w:rPr>
          <w:rFonts w:ascii="Georgia" w:hAnsi="Georgia" w:cstheme="minorBidi"/>
          <w:color w:val="595959" w:themeColor="text1" w:themeTint="A6"/>
          <w:kern w:val="0"/>
          <w:sz w:val="20"/>
        </w:rPr>
        <w:t>.</w:t>
      </w:r>
    </w:p>
    <w:p w14:paraId="3E30A540" w14:textId="77777777" w:rsidR="00735E4B" w:rsidRPr="002F33BF" w:rsidRDefault="001C630E" w:rsidP="00735E4B">
      <w:pPr>
        <w:pStyle w:val="Heading2"/>
        <w:numPr>
          <w:ilvl w:val="0"/>
          <w:numId w:val="1"/>
        </w:numPr>
        <w:spacing w:line="280" w:lineRule="exact"/>
        <w:jc w:val="both"/>
        <w:rPr>
          <w:rFonts w:ascii="Georgia" w:hAnsi="Georgia"/>
          <w:sz w:val="22"/>
          <w:lang w:val="en-GB" w:eastAsia="en-US"/>
        </w:rPr>
      </w:pPr>
      <w:r w:rsidRPr="002F33BF">
        <w:rPr>
          <w:rFonts w:ascii="Georgia" w:hAnsi="Georgia"/>
          <w:sz w:val="22"/>
          <w:lang w:val="en-GB" w:eastAsia="en-US"/>
        </w:rPr>
        <w:t>Minutes</w:t>
      </w:r>
    </w:p>
    <w:p w14:paraId="6B404DA2" w14:textId="3990625D" w:rsidR="00735E4B" w:rsidRPr="002F33BF" w:rsidRDefault="001C630E" w:rsidP="00735E4B">
      <w:pPr>
        <w:pStyle w:val="BodyText1"/>
        <w:ind w:left="0"/>
        <w:jc w:val="both"/>
        <w:rPr>
          <w:rFonts w:ascii="Georgia" w:hAnsi="Georgia" w:cstheme="minorBidi"/>
          <w:color w:val="595959" w:themeColor="text1" w:themeTint="A6"/>
          <w:kern w:val="0"/>
          <w:sz w:val="20"/>
        </w:rPr>
      </w:pPr>
      <w:r w:rsidRPr="002F33BF">
        <w:rPr>
          <w:rFonts w:ascii="Georgia" w:hAnsi="Georgia" w:cstheme="minorBidi"/>
          <w:color w:val="595959" w:themeColor="text1" w:themeTint="A6"/>
          <w:kern w:val="0"/>
          <w:sz w:val="20"/>
        </w:rPr>
        <w:t xml:space="preserve">Minutes of meetings shall be taken by the Committee secretary and shall be reviewed and approved by the members of the Committee for signature of the </w:t>
      </w:r>
      <w:r w:rsidR="00CB7755" w:rsidRPr="002F33BF">
        <w:rPr>
          <w:rFonts w:ascii="Georgia" w:hAnsi="Georgia" w:cstheme="minorBidi"/>
          <w:color w:val="595959" w:themeColor="text1" w:themeTint="A6"/>
          <w:kern w:val="0"/>
          <w:sz w:val="20"/>
        </w:rPr>
        <w:t>Chairperson</w:t>
      </w:r>
      <w:r w:rsidR="00AC3EFA" w:rsidRPr="002F33BF">
        <w:rPr>
          <w:rFonts w:ascii="Georgia" w:hAnsi="Georgia" w:cstheme="minorBidi"/>
          <w:color w:val="595959" w:themeColor="text1" w:themeTint="A6"/>
          <w:kern w:val="0"/>
          <w:sz w:val="20"/>
        </w:rPr>
        <w:t>.</w:t>
      </w:r>
    </w:p>
    <w:p w14:paraId="1CEF2156" w14:textId="77777777" w:rsidR="00735E4B" w:rsidRPr="002F33BF" w:rsidRDefault="001C630E" w:rsidP="00735E4B">
      <w:pPr>
        <w:pStyle w:val="Heading2"/>
        <w:numPr>
          <w:ilvl w:val="0"/>
          <w:numId w:val="1"/>
        </w:numPr>
        <w:spacing w:line="280" w:lineRule="exact"/>
        <w:jc w:val="both"/>
        <w:rPr>
          <w:rFonts w:ascii="Georgia" w:hAnsi="Georgia"/>
          <w:sz w:val="22"/>
          <w:lang w:val="en-GB" w:eastAsia="en-US"/>
        </w:rPr>
      </w:pPr>
      <w:r w:rsidRPr="002F33BF">
        <w:rPr>
          <w:rFonts w:ascii="Georgia" w:hAnsi="Georgia"/>
          <w:sz w:val="22"/>
          <w:lang w:val="en-GB" w:eastAsia="en-US"/>
        </w:rPr>
        <w:t>Reporting</w:t>
      </w:r>
    </w:p>
    <w:p w14:paraId="1CDE9FDC" w14:textId="32473A95" w:rsidR="00735E4B" w:rsidRPr="002F33BF" w:rsidRDefault="001C630E" w:rsidP="00735E4B">
      <w:pPr>
        <w:pStyle w:val="BodyText1"/>
        <w:ind w:left="0"/>
        <w:jc w:val="both"/>
        <w:rPr>
          <w:rFonts w:ascii="Georgia" w:hAnsi="Georgia" w:cstheme="minorBidi"/>
          <w:color w:val="595959" w:themeColor="text1" w:themeTint="A6"/>
          <w:kern w:val="0"/>
          <w:sz w:val="20"/>
        </w:rPr>
      </w:pPr>
      <w:r w:rsidRPr="002F33BF">
        <w:rPr>
          <w:rFonts w:ascii="Georgia" w:hAnsi="Georgia" w:cstheme="minorBidi"/>
          <w:color w:val="595959" w:themeColor="text1" w:themeTint="A6"/>
          <w:kern w:val="0"/>
          <w:sz w:val="20"/>
        </w:rPr>
        <w:t xml:space="preserve">The </w:t>
      </w:r>
      <w:r w:rsidR="00CB7755" w:rsidRPr="002F33BF">
        <w:rPr>
          <w:rFonts w:ascii="Georgia" w:hAnsi="Georgia" w:cstheme="minorBidi"/>
          <w:color w:val="595959" w:themeColor="text1" w:themeTint="A6"/>
          <w:kern w:val="0"/>
          <w:sz w:val="20"/>
        </w:rPr>
        <w:t>Chairperson</w:t>
      </w:r>
      <w:r w:rsidRPr="002F33BF">
        <w:rPr>
          <w:rFonts w:ascii="Georgia" w:hAnsi="Georgia" w:cstheme="minorBidi"/>
          <w:color w:val="595959" w:themeColor="text1" w:themeTint="A6"/>
          <w:kern w:val="0"/>
          <w:sz w:val="20"/>
        </w:rPr>
        <w:t xml:space="preserve"> or his/her representative (a</w:t>
      </w:r>
      <w:r w:rsidR="00843D07" w:rsidRPr="002F33BF">
        <w:rPr>
          <w:rFonts w:ascii="Georgia" w:hAnsi="Georgia" w:cstheme="minorBidi"/>
          <w:color w:val="595959" w:themeColor="text1" w:themeTint="A6"/>
          <w:kern w:val="0"/>
          <w:sz w:val="20"/>
        </w:rPr>
        <w:t xml:space="preserve"> </w:t>
      </w:r>
      <w:r w:rsidR="00DB44F8" w:rsidRPr="002F33BF">
        <w:rPr>
          <w:rFonts w:ascii="Georgia" w:hAnsi="Georgia" w:cstheme="minorBidi"/>
          <w:color w:val="595959" w:themeColor="text1" w:themeTint="A6"/>
          <w:kern w:val="0"/>
          <w:sz w:val="20"/>
        </w:rPr>
        <w:t>senior management committee</w:t>
      </w:r>
      <w:r w:rsidRPr="002F33BF">
        <w:rPr>
          <w:rFonts w:ascii="Georgia" w:hAnsi="Georgia" w:cstheme="minorBidi"/>
          <w:color w:val="595959" w:themeColor="text1" w:themeTint="A6"/>
          <w:kern w:val="0"/>
          <w:sz w:val="20"/>
        </w:rPr>
        <w:t xml:space="preserve"> member) shall report back to the </w:t>
      </w:r>
      <w:r w:rsidR="00744326" w:rsidRPr="002F33BF">
        <w:rPr>
          <w:rFonts w:ascii="Georgia" w:hAnsi="Georgia" w:cstheme="minorBidi"/>
          <w:color w:val="595959" w:themeColor="text1" w:themeTint="A6"/>
          <w:kern w:val="0"/>
          <w:sz w:val="20"/>
        </w:rPr>
        <w:t>senior management</w:t>
      </w:r>
      <w:r w:rsidR="00DB44F8" w:rsidRPr="002F33BF">
        <w:rPr>
          <w:rFonts w:ascii="Georgia" w:hAnsi="Georgia" w:cstheme="minorBidi"/>
          <w:color w:val="595959" w:themeColor="text1" w:themeTint="A6"/>
          <w:kern w:val="0"/>
          <w:sz w:val="20"/>
        </w:rPr>
        <w:t xml:space="preserve"> committee</w:t>
      </w:r>
      <w:r w:rsidRPr="002F33BF">
        <w:rPr>
          <w:rFonts w:ascii="Georgia" w:hAnsi="Georgia" w:cstheme="minorBidi"/>
          <w:color w:val="595959" w:themeColor="text1" w:themeTint="A6"/>
          <w:kern w:val="0"/>
          <w:sz w:val="20"/>
        </w:rPr>
        <w:t xml:space="preserve"> on matters discussed and decisions taken, which fall within the ambit of the </w:t>
      </w:r>
      <w:r w:rsidR="002F33BF" w:rsidRPr="002F33BF">
        <w:rPr>
          <w:rFonts w:ascii="Georgia" w:hAnsi="Georgia" w:cstheme="minorBidi"/>
          <w:color w:val="595959" w:themeColor="text1" w:themeTint="A6"/>
          <w:kern w:val="0"/>
          <w:sz w:val="20"/>
        </w:rPr>
        <w:t>E&amp;S</w:t>
      </w:r>
      <w:r w:rsidR="00843D07" w:rsidRPr="002F33BF">
        <w:rPr>
          <w:rFonts w:ascii="Georgia" w:hAnsi="Georgia" w:cstheme="minorBidi"/>
          <w:color w:val="595959" w:themeColor="text1" w:themeTint="A6"/>
          <w:kern w:val="0"/>
          <w:sz w:val="20"/>
        </w:rPr>
        <w:t xml:space="preserve"> </w:t>
      </w:r>
      <w:r w:rsidRPr="002F33BF">
        <w:rPr>
          <w:rFonts w:ascii="Georgia" w:hAnsi="Georgia" w:cstheme="minorBidi"/>
          <w:color w:val="595959" w:themeColor="text1" w:themeTint="A6"/>
          <w:kern w:val="0"/>
          <w:sz w:val="20"/>
        </w:rPr>
        <w:t>Committee.</w:t>
      </w:r>
    </w:p>
    <w:p w14:paraId="23A77691" w14:textId="77777777" w:rsidR="00735E4B" w:rsidRPr="002F33BF" w:rsidRDefault="00735E4B" w:rsidP="00735E4B">
      <w:pPr>
        <w:pStyle w:val="BodyText1"/>
        <w:ind w:left="0"/>
        <w:jc w:val="both"/>
        <w:rPr>
          <w:rFonts w:ascii="Georgia" w:hAnsi="Georgia" w:cstheme="minorBidi"/>
          <w:color w:val="595959" w:themeColor="text1" w:themeTint="A6"/>
          <w:kern w:val="0"/>
          <w:sz w:val="20"/>
        </w:rPr>
      </w:pPr>
    </w:p>
    <w:p w14:paraId="6A7C62A1" w14:textId="148E552A" w:rsidR="00735E4B" w:rsidRPr="002F33BF" w:rsidRDefault="001C630E" w:rsidP="00735E4B">
      <w:pPr>
        <w:pStyle w:val="BodyText1"/>
        <w:ind w:left="0"/>
        <w:jc w:val="both"/>
        <w:rPr>
          <w:rFonts w:ascii="Georgia" w:hAnsi="Georgia" w:cstheme="minorBidi"/>
          <w:color w:val="595959" w:themeColor="text1" w:themeTint="A6"/>
          <w:kern w:val="0"/>
          <w:sz w:val="20"/>
        </w:rPr>
      </w:pPr>
      <w:r w:rsidRPr="002F33BF">
        <w:rPr>
          <w:rFonts w:ascii="Georgia" w:hAnsi="Georgia" w:cstheme="minorBidi"/>
          <w:color w:val="595959" w:themeColor="text1" w:themeTint="A6"/>
          <w:kern w:val="0"/>
          <w:sz w:val="20"/>
        </w:rPr>
        <w:t xml:space="preserve">The agenda for each such </w:t>
      </w:r>
      <w:r w:rsidR="00744326" w:rsidRPr="002F33BF">
        <w:rPr>
          <w:rFonts w:ascii="Georgia" w:hAnsi="Georgia" w:cstheme="minorBidi"/>
          <w:color w:val="595959" w:themeColor="text1" w:themeTint="A6"/>
          <w:kern w:val="0"/>
          <w:sz w:val="20"/>
        </w:rPr>
        <w:t>senior management</w:t>
      </w:r>
      <w:r w:rsidR="00DB44F8" w:rsidRPr="002F33BF">
        <w:rPr>
          <w:rFonts w:ascii="Georgia" w:hAnsi="Georgia" w:cstheme="minorBidi"/>
          <w:color w:val="595959" w:themeColor="text1" w:themeTint="A6"/>
          <w:kern w:val="0"/>
          <w:sz w:val="20"/>
        </w:rPr>
        <w:t xml:space="preserve"> committee</w:t>
      </w:r>
      <w:r w:rsidR="00CB7755" w:rsidRPr="002F33BF">
        <w:rPr>
          <w:rFonts w:ascii="Georgia" w:hAnsi="Georgia" w:cstheme="minorBidi"/>
          <w:color w:val="595959" w:themeColor="text1" w:themeTint="A6"/>
          <w:kern w:val="0"/>
          <w:sz w:val="20"/>
        </w:rPr>
        <w:t xml:space="preserve"> </w:t>
      </w:r>
      <w:r w:rsidRPr="002F33BF">
        <w:rPr>
          <w:rFonts w:ascii="Georgia" w:hAnsi="Georgia" w:cstheme="minorBidi"/>
          <w:color w:val="595959" w:themeColor="text1" w:themeTint="A6"/>
          <w:kern w:val="0"/>
          <w:sz w:val="20"/>
        </w:rPr>
        <w:t xml:space="preserve">meeting shall provide an opportunity for the </w:t>
      </w:r>
      <w:r w:rsidR="00CB7755" w:rsidRPr="002F33BF">
        <w:rPr>
          <w:rFonts w:ascii="Georgia" w:hAnsi="Georgia" w:cstheme="minorBidi"/>
          <w:color w:val="595959" w:themeColor="text1" w:themeTint="A6"/>
          <w:kern w:val="0"/>
          <w:sz w:val="20"/>
        </w:rPr>
        <w:t>Chairperson</w:t>
      </w:r>
      <w:r w:rsidRPr="002F33BF">
        <w:rPr>
          <w:rFonts w:ascii="Georgia" w:hAnsi="Georgia" w:cstheme="minorBidi"/>
          <w:color w:val="595959" w:themeColor="text1" w:themeTint="A6"/>
          <w:kern w:val="0"/>
          <w:sz w:val="20"/>
        </w:rPr>
        <w:t xml:space="preserve"> of the Committee to report orally on any matter of importance discussed at the Committee meeting.</w:t>
      </w:r>
    </w:p>
    <w:p w14:paraId="5B88E68E" w14:textId="77777777" w:rsidR="00735E4B" w:rsidRPr="002F33BF" w:rsidRDefault="00735E4B" w:rsidP="0074749C">
      <w:pPr>
        <w:jc w:val="both"/>
        <w:rPr>
          <w:rFonts w:ascii="Georgia" w:hAnsi="Georgia"/>
          <w:lang w:val="en-GB" w:eastAsia="en-US"/>
        </w:rPr>
      </w:pPr>
    </w:p>
    <w:sectPr w:rsidR="00735E4B" w:rsidRPr="002F33BF" w:rsidSect="008D1B54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3D805" w14:textId="77777777" w:rsidR="00F91310" w:rsidRDefault="00F91310">
      <w:pPr>
        <w:spacing w:after="0" w:line="240" w:lineRule="auto"/>
      </w:pPr>
      <w:r>
        <w:separator/>
      </w:r>
    </w:p>
  </w:endnote>
  <w:endnote w:type="continuationSeparator" w:id="0">
    <w:p w14:paraId="648AC1F2" w14:textId="77777777" w:rsidR="00F91310" w:rsidRDefault="00F9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B51DC" w14:textId="77777777" w:rsidR="00F91310" w:rsidRDefault="00F91310">
      <w:pPr>
        <w:spacing w:after="0" w:line="240" w:lineRule="auto"/>
      </w:pPr>
      <w:r>
        <w:separator/>
      </w:r>
    </w:p>
  </w:footnote>
  <w:footnote w:type="continuationSeparator" w:id="0">
    <w:p w14:paraId="29F63BA3" w14:textId="77777777" w:rsidR="00F91310" w:rsidRDefault="00F91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A78E5" w14:textId="48C99BCD" w:rsidR="00735E4B" w:rsidRDefault="002F33BF">
    <w:pPr>
      <w:pStyle w:val="Header"/>
    </w:pPr>
    <w:r w:rsidRPr="00FB759E">
      <w:rPr>
        <w:rFonts w:cs="Arial"/>
        <w:noProof/>
        <w:szCs w:val="20"/>
      </w:rPr>
      <w:drawing>
        <wp:anchor distT="0" distB="0" distL="114300" distR="114300" simplePos="0" relativeHeight="251658752" behindDoc="0" locked="0" layoutInCell="1" allowOverlap="1" wp14:anchorId="08D13FFF" wp14:editId="62E077C4">
          <wp:simplePos x="0" y="0"/>
          <wp:positionH relativeFrom="margin">
            <wp:posOffset>5734050</wp:posOffset>
          </wp:positionH>
          <wp:positionV relativeFrom="margin">
            <wp:posOffset>-513080</wp:posOffset>
          </wp:positionV>
          <wp:extent cx="676275" cy="267970"/>
          <wp:effectExtent l="0" t="0" r="9525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C black logo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267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-2088989038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 w14:anchorId="77CCBA4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3073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E"/>
    <w:multiLevelType w:val="multilevel"/>
    <w:tmpl w:val="39F84AD0"/>
    <w:lvl w:ilvl="0">
      <w:start w:val="1"/>
      <w:numFmt w:val="decimal"/>
      <w:lvlText w:val="%1."/>
      <w:lvlJc w:val="left"/>
      <w:pPr>
        <w:widowControl w:val="0"/>
        <w:tabs>
          <w:tab w:val="num" w:pos="720"/>
        </w:tabs>
        <w:autoSpaceDE w:val="0"/>
        <w:autoSpaceDN w:val="0"/>
        <w:adjustRightInd w:val="0"/>
        <w:spacing w:after="240"/>
        <w:ind w:left="720" w:hanging="720"/>
        <w:jc w:val="both"/>
      </w:pPr>
      <w:rPr>
        <w:rFonts w:ascii="Arial" w:hAnsi="Arial" w:cs="Arial" w:hint="default"/>
        <w:b/>
        <w:bCs w:val="0"/>
        <w:i w:val="0"/>
        <w:iCs w:val="0"/>
        <w:caps/>
        <w:color w:val="595959" w:themeColor="text1" w:themeTint="A6"/>
        <w:spacing w:val="0"/>
        <w:w w:val="100"/>
        <w:kern w:val="0"/>
        <w:sz w:val="20"/>
        <w:szCs w:val="22"/>
      </w:rPr>
    </w:lvl>
    <w:lvl w:ilvl="1">
      <w:start w:val="1"/>
      <w:numFmt w:val="decimal"/>
      <w:lvlText w:val="%1.%2"/>
      <w:lvlJc w:val="left"/>
      <w:pPr>
        <w:widowControl w:val="0"/>
        <w:autoSpaceDE w:val="0"/>
        <w:autoSpaceDN w:val="0"/>
        <w:adjustRightInd w:val="0"/>
        <w:spacing w:after="240"/>
        <w:ind w:left="720" w:hanging="720"/>
        <w:jc w:val="both"/>
      </w:pPr>
      <w:rPr>
        <w:rFonts w:ascii="Times New Roman" w:hAnsi="Times New Roman" w:cs="Times New Roman" w:hint="default"/>
        <w:b w:val="0"/>
        <w:bCs w:val="0"/>
        <w:strike w:val="0"/>
        <w:color w:val="000000"/>
        <w:spacing w:val="0"/>
        <w:w w:val="100"/>
        <w:kern w:val="0"/>
        <w:sz w:val="22"/>
        <w:szCs w:val="22"/>
      </w:rPr>
    </w:lvl>
    <w:lvl w:ilvl="2">
      <w:start w:val="1"/>
      <w:numFmt w:val="decimal"/>
      <w:lvlText w:val="%1.%2.%3"/>
      <w:lvlJc w:val="left"/>
      <w:pPr>
        <w:widowControl w:val="0"/>
        <w:tabs>
          <w:tab w:val="num" w:pos="720"/>
        </w:tabs>
        <w:autoSpaceDE w:val="0"/>
        <w:autoSpaceDN w:val="0"/>
        <w:adjustRightInd w:val="0"/>
        <w:spacing w:after="240"/>
        <w:ind w:left="720" w:hanging="720"/>
        <w:jc w:val="both"/>
      </w:pPr>
      <w:rPr>
        <w:rFonts w:ascii="Calibri" w:hAnsi="Calibri" w:cs="Times New Roman" w:hint="default"/>
        <w:b w:val="0"/>
        <w:bCs w:val="0"/>
        <w:i w:val="0"/>
        <w:iCs w:val="0"/>
        <w:color w:val="000000"/>
        <w:spacing w:val="0"/>
        <w:w w:val="100"/>
        <w:kern w:val="0"/>
        <w:sz w:val="22"/>
        <w:szCs w:val="22"/>
      </w:rPr>
    </w:lvl>
    <w:lvl w:ilvl="3">
      <w:start w:val="1"/>
      <w:numFmt w:val="lowerLetter"/>
      <w:lvlText w:val="(%4)"/>
      <w:lvlJc w:val="left"/>
      <w:pPr>
        <w:widowControl w:val="0"/>
        <w:tabs>
          <w:tab w:val="num" w:pos="1440"/>
        </w:tabs>
        <w:autoSpaceDE w:val="0"/>
        <w:autoSpaceDN w:val="0"/>
        <w:adjustRightInd w:val="0"/>
        <w:spacing w:after="240"/>
        <w:ind w:left="1440" w:hanging="720"/>
        <w:jc w:val="both"/>
      </w:pPr>
      <w:rPr>
        <w:rFonts w:ascii="Arial" w:hAnsi="Arial" w:cs="Arial" w:hint="default"/>
        <w:b w:val="0"/>
        <w:bCs w:val="0"/>
        <w:i w:val="0"/>
        <w:iCs w:val="0"/>
        <w:color w:val="595959" w:themeColor="text1" w:themeTint="A6"/>
        <w:spacing w:val="0"/>
        <w:w w:val="100"/>
        <w:kern w:val="0"/>
        <w:sz w:val="20"/>
        <w:szCs w:val="20"/>
      </w:rPr>
    </w:lvl>
    <w:lvl w:ilvl="4">
      <w:start w:val="1"/>
      <w:numFmt w:val="lowerRoman"/>
      <w:lvlText w:val="(%5)"/>
      <w:lvlJc w:val="left"/>
      <w:pPr>
        <w:widowControl w:val="0"/>
        <w:tabs>
          <w:tab w:val="num" w:pos="2160"/>
        </w:tabs>
        <w:autoSpaceDE w:val="0"/>
        <w:autoSpaceDN w:val="0"/>
        <w:adjustRightInd w:val="0"/>
        <w:spacing w:after="240"/>
        <w:ind w:left="2160" w:hanging="720"/>
        <w:jc w:val="both"/>
      </w:pPr>
      <w:rPr>
        <w:rFonts w:ascii="Times New Roman" w:hAnsi="Times New Roman" w:cs="Times New Roman" w:hint="default"/>
        <w:b w:val="0"/>
        <w:bCs w:val="0"/>
        <w:color w:val="000000"/>
        <w:spacing w:val="0"/>
        <w:w w:val="100"/>
        <w:kern w:val="0"/>
        <w:sz w:val="22"/>
        <w:szCs w:val="22"/>
      </w:rPr>
    </w:lvl>
    <w:lvl w:ilvl="5">
      <w:start w:val="1"/>
      <w:numFmt w:val="upperLetter"/>
      <w:lvlText w:val="(%6)"/>
      <w:lvlJc w:val="left"/>
      <w:pPr>
        <w:widowControl w:val="0"/>
        <w:tabs>
          <w:tab w:val="num" w:pos="2880"/>
        </w:tabs>
        <w:autoSpaceDE w:val="0"/>
        <w:autoSpaceDN w:val="0"/>
        <w:adjustRightInd w:val="0"/>
        <w:spacing w:after="240"/>
        <w:ind w:left="2880" w:hanging="720"/>
        <w:jc w:val="both"/>
      </w:pPr>
      <w:rPr>
        <w:rFonts w:ascii="Calibri" w:hAnsi="Calibri" w:cs="Times New Roman" w:hint="default"/>
        <w:color w:val="000000"/>
        <w:spacing w:val="0"/>
        <w:w w:val="100"/>
        <w:kern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widowControl w:val="0"/>
        <w:autoSpaceDE w:val="0"/>
        <w:autoSpaceDN w:val="0"/>
        <w:adjustRightInd w:val="0"/>
        <w:spacing w:after="240"/>
        <w:ind w:left="1296" w:hanging="1296"/>
        <w:jc w:val="both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widowControl w:val="0"/>
        <w:autoSpaceDE w:val="0"/>
        <w:autoSpaceDN w:val="0"/>
        <w:adjustRightInd w:val="0"/>
        <w:spacing w:after="240"/>
        <w:ind w:left="1440" w:hanging="1440"/>
        <w:jc w:val="both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widowControl w:val="0"/>
        <w:autoSpaceDE w:val="0"/>
        <w:autoSpaceDN w:val="0"/>
        <w:adjustRightInd w:val="0"/>
        <w:spacing w:after="240"/>
        <w:ind w:left="1584" w:hanging="1584"/>
        <w:jc w:val="both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01165014"/>
    <w:multiLevelType w:val="hybridMultilevel"/>
    <w:tmpl w:val="8904E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12C8F"/>
    <w:multiLevelType w:val="hybridMultilevel"/>
    <w:tmpl w:val="70DC14AA"/>
    <w:lvl w:ilvl="0" w:tplc="202468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A69C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66AF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DA44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E4C0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68D3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E418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FA8B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D233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75517"/>
    <w:multiLevelType w:val="hybridMultilevel"/>
    <w:tmpl w:val="4D9CEE9E"/>
    <w:lvl w:ilvl="0" w:tplc="F73A0D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25E98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3E41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A296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AE68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7EEE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2CD9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986C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32A2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B015A"/>
    <w:multiLevelType w:val="hybridMultilevel"/>
    <w:tmpl w:val="0BBA1C52"/>
    <w:lvl w:ilvl="0" w:tplc="73C4C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74A9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7281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1A46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88F8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FEDE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262D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D67E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B8CC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D602F"/>
    <w:multiLevelType w:val="hybridMultilevel"/>
    <w:tmpl w:val="67C20D16"/>
    <w:lvl w:ilvl="0" w:tplc="2CE490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6244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94E3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9644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F4F5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684E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C863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24B9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4E8C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11CE9"/>
    <w:multiLevelType w:val="hybridMultilevel"/>
    <w:tmpl w:val="9B3EFE6E"/>
    <w:lvl w:ilvl="0" w:tplc="25D6EC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9832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3E30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0C94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12F4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B49C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346F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0470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B06B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0164E"/>
    <w:multiLevelType w:val="hybridMultilevel"/>
    <w:tmpl w:val="D7A2F542"/>
    <w:lvl w:ilvl="0" w:tplc="5F42D7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9AAD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20F6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CCCF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DC5C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325C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0469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F0DB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98F2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2127F"/>
    <w:multiLevelType w:val="hybridMultilevel"/>
    <w:tmpl w:val="9EDA92DE"/>
    <w:lvl w:ilvl="0" w:tplc="C71643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28E61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2039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0CDB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B49C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E6FC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E6A2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4A2D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6EEC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761F7"/>
    <w:multiLevelType w:val="hybridMultilevel"/>
    <w:tmpl w:val="FE5A47E8"/>
    <w:lvl w:ilvl="0" w:tplc="DCFA15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0C50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1018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563F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6CEF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888C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48DA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449C5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D03A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404B4"/>
    <w:multiLevelType w:val="hybridMultilevel"/>
    <w:tmpl w:val="264CB0F6"/>
    <w:lvl w:ilvl="0" w:tplc="E396AE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FF8A9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E678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789D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A0B1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D02E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4AED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4281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C6DB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14571"/>
    <w:multiLevelType w:val="hybridMultilevel"/>
    <w:tmpl w:val="9AE4C74C"/>
    <w:lvl w:ilvl="0" w:tplc="B944FA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8670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0C3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D65D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F8AC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2EAE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9045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AE4E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F8DD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771B0"/>
    <w:multiLevelType w:val="hybridMultilevel"/>
    <w:tmpl w:val="6F78A926"/>
    <w:lvl w:ilvl="0" w:tplc="05FE2400">
      <w:start w:val="1"/>
      <w:numFmt w:val="lowerLetter"/>
      <w:lvlText w:val="%1)"/>
      <w:lvlJc w:val="left"/>
      <w:pPr>
        <w:ind w:left="720" w:hanging="360"/>
      </w:pPr>
    </w:lvl>
    <w:lvl w:ilvl="1" w:tplc="97C28F8C" w:tentative="1">
      <w:start w:val="1"/>
      <w:numFmt w:val="lowerLetter"/>
      <w:lvlText w:val="%2."/>
      <w:lvlJc w:val="left"/>
      <w:pPr>
        <w:ind w:left="1440" w:hanging="360"/>
      </w:pPr>
    </w:lvl>
    <w:lvl w:ilvl="2" w:tplc="8444BFC4" w:tentative="1">
      <w:start w:val="1"/>
      <w:numFmt w:val="lowerRoman"/>
      <w:lvlText w:val="%3."/>
      <w:lvlJc w:val="right"/>
      <w:pPr>
        <w:ind w:left="2160" w:hanging="180"/>
      </w:pPr>
    </w:lvl>
    <w:lvl w:ilvl="3" w:tplc="57FE44F0" w:tentative="1">
      <w:start w:val="1"/>
      <w:numFmt w:val="decimal"/>
      <w:lvlText w:val="%4."/>
      <w:lvlJc w:val="left"/>
      <w:pPr>
        <w:ind w:left="2880" w:hanging="360"/>
      </w:pPr>
    </w:lvl>
    <w:lvl w:ilvl="4" w:tplc="FEA0E8CC" w:tentative="1">
      <w:start w:val="1"/>
      <w:numFmt w:val="lowerLetter"/>
      <w:lvlText w:val="%5."/>
      <w:lvlJc w:val="left"/>
      <w:pPr>
        <w:ind w:left="3600" w:hanging="360"/>
      </w:pPr>
    </w:lvl>
    <w:lvl w:ilvl="5" w:tplc="908E3780" w:tentative="1">
      <w:start w:val="1"/>
      <w:numFmt w:val="lowerRoman"/>
      <w:lvlText w:val="%6."/>
      <w:lvlJc w:val="right"/>
      <w:pPr>
        <w:ind w:left="4320" w:hanging="180"/>
      </w:pPr>
    </w:lvl>
    <w:lvl w:ilvl="6" w:tplc="B2969CFC" w:tentative="1">
      <w:start w:val="1"/>
      <w:numFmt w:val="decimal"/>
      <w:lvlText w:val="%7."/>
      <w:lvlJc w:val="left"/>
      <w:pPr>
        <w:ind w:left="5040" w:hanging="360"/>
      </w:pPr>
    </w:lvl>
    <w:lvl w:ilvl="7" w:tplc="0366CF5A" w:tentative="1">
      <w:start w:val="1"/>
      <w:numFmt w:val="lowerLetter"/>
      <w:lvlText w:val="%8."/>
      <w:lvlJc w:val="left"/>
      <w:pPr>
        <w:ind w:left="5760" w:hanging="360"/>
      </w:pPr>
    </w:lvl>
    <w:lvl w:ilvl="8" w:tplc="6C9C24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80F86"/>
    <w:multiLevelType w:val="hybridMultilevel"/>
    <w:tmpl w:val="689A5612"/>
    <w:lvl w:ilvl="0" w:tplc="436CE708">
      <w:start w:val="1"/>
      <w:numFmt w:val="lowerLetter"/>
      <w:lvlText w:val="%1)"/>
      <w:lvlJc w:val="left"/>
      <w:pPr>
        <w:ind w:left="720" w:hanging="360"/>
      </w:pPr>
    </w:lvl>
    <w:lvl w:ilvl="1" w:tplc="D66C8C06" w:tentative="1">
      <w:start w:val="1"/>
      <w:numFmt w:val="lowerLetter"/>
      <w:lvlText w:val="%2."/>
      <w:lvlJc w:val="left"/>
      <w:pPr>
        <w:ind w:left="1440" w:hanging="360"/>
      </w:pPr>
    </w:lvl>
    <w:lvl w:ilvl="2" w:tplc="4C220858" w:tentative="1">
      <w:start w:val="1"/>
      <w:numFmt w:val="lowerRoman"/>
      <w:lvlText w:val="%3."/>
      <w:lvlJc w:val="right"/>
      <w:pPr>
        <w:ind w:left="2160" w:hanging="180"/>
      </w:pPr>
    </w:lvl>
    <w:lvl w:ilvl="3" w:tplc="67988F1A" w:tentative="1">
      <w:start w:val="1"/>
      <w:numFmt w:val="decimal"/>
      <w:lvlText w:val="%4."/>
      <w:lvlJc w:val="left"/>
      <w:pPr>
        <w:ind w:left="2880" w:hanging="360"/>
      </w:pPr>
    </w:lvl>
    <w:lvl w:ilvl="4" w:tplc="67D24A66" w:tentative="1">
      <w:start w:val="1"/>
      <w:numFmt w:val="lowerLetter"/>
      <w:lvlText w:val="%5."/>
      <w:lvlJc w:val="left"/>
      <w:pPr>
        <w:ind w:left="3600" w:hanging="360"/>
      </w:pPr>
    </w:lvl>
    <w:lvl w:ilvl="5" w:tplc="8C424A6E" w:tentative="1">
      <w:start w:val="1"/>
      <w:numFmt w:val="lowerRoman"/>
      <w:lvlText w:val="%6."/>
      <w:lvlJc w:val="right"/>
      <w:pPr>
        <w:ind w:left="4320" w:hanging="180"/>
      </w:pPr>
    </w:lvl>
    <w:lvl w:ilvl="6" w:tplc="EC3677AE" w:tentative="1">
      <w:start w:val="1"/>
      <w:numFmt w:val="decimal"/>
      <w:lvlText w:val="%7."/>
      <w:lvlJc w:val="left"/>
      <w:pPr>
        <w:ind w:left="5040" w:hanging="360"/>
      </w:pPr>
    </w:lvl>
    <w:lvl w:ilvl="7" w:tplc="E2FA24E2" w:tentative="1">
      <w:start w:val="1"/>
      <w:numFmt w:val="lowerLetter"/>
      <w:lvlText w:val="%8."/>
      <w:lvlJc w:val="left"/>
      <w:pPr>
        <w:ind w:left="5760" w:hanging="360"/>
      </w:pPr>
    </w:lvl>
    <w:lvl w:ilvl="8" w:tplc="574C65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7B2EB9"/>
    <w:multiLevelType w:val="hybridMultilevel"/>
    <w:tmpl w:val="DAFED1AC"/>
    <w:lvl w:ilvl="0" w:tplc="A2B0E1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5AB9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D44E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DA5A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2C862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A4B1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2A32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72BF2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DE54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D081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D8748FA"/>
    <w:multiLevelType w:val="hybridMultilevel"/>
    <w:tmpl w:val="B09CD736"/>
    <w:lvl w:ilvl="0" w:tplc="85B84AAA">
      <w:start w:val="1"/>
      <w:numFmt w:val="decimal"/>
      <w:lvlText w:val="%1."/>
      <w:lvlJc w:val="left"/>
      <w:pPr>
        <w:ind w:left="720" w:hanging="360"/>
      </w:pPr>
    </w:lvl>
    <w:lvl w:ilvl="1" w:tplc="CD7EF7A2" w:tentative="1">
      <w:start w:val="1"/>
      <w:numFmt w:val="lowerLetter"/>
      <w:lvlText w:val="%2."/>
      <w:lvlJc w:val="left"/>
      <w:pPr>
        <w:ind w:left="1440" w:hanging="360"/>
      </w:pPr>
    </w:lvl>
    <w:lvl w:ilvl="2" w:tplc="9A100218" w:tentative="1">
      <w:start w:val="1"/>
      <w:numFmt w:val="lowerRoman"/>
      <w:lvlText w:val="%3."/>
      <w:lvlJc w:val="right"/>
      <w:pPr>
        <w:ind w:left="2160" w:hanging="180"/>
      </w:pPr>
    </w:lvl>
    <w:lvl w:ilvl="3" w:tplc="98322514" w:tentative="1">
      <w:start w:val="1"/>
      <w:numFmt w:val="decimal"/>
      <w:lvlText w:val="%4."/>
      <w:lvlJc w:val="left"/>
      <w:pPr>
        <w:ind w:left="2880" w:hanging="360"/>
      </w:pPr>
    </w:lvl>
    <w:lvl w:ilvl="4" w:tplc="EF52A5A0" w:tentative="1">
      <w:start w:val="1"/>
      <w:numFmt w:val="lowerLetter"/>
      <w:lvlText w:val="%5."/>
      <w:lvlJc w:val="left"/>
      <w:pPr>
        <w:ind w:left="3600" w:hanging="360"/>
      </w:pPr>
    </w:lvl>
    <w:lvl w:ilvl="5" w:tplc="8D301518" w:tentative="1">
      <w:start w:val="1"/>
      <w:numFmt w:val="lowerRoman"/>
      <w:lvlText w:val="%6."/>
      <w:lvlJc w:val="right"/>
      <w:pPr>
        <w:ind w:left="4320" w:hanging="180"/>
      </w:pPr>
    </w:lvl>
    <w:lvl w:ilvl="6" w:tplc="B9962ECE" w:tentative="1">
      <w:start w:val="1"/>
      <w:numFmt w:val="decimal"/>
      <w:lvlText w:val="%7."/>
      <w:lvlJc w:val="left"/>
      <w:pPr>
        <w:ind w:left="5040" w:hanging="360"/>
      </w:pPr>
    </w:lvl>
    <w:lvl w:ilvl="7" w:tplc="E72C300A" w:tentative="1">
      <w:start w:val="1"/>
      <w:numFmt w:val="lowerLetter"/>
      <w:lvlText w:val="%8."/>
      <w:lvlJc w:val="left"/>
      <w:pPr>
        <w:ind w:left="5760" w:hanging="360"/>
      </w:pPr>
    </w:lvl>
    <w:lvl w:ilvl="8" w:tplc="344CC3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4C1046"/>
    <w:multiLevelType w:val="hybridMultilevel"/>
    <w:tmpl w:val="FBE05C22"/>
    <w:lvl w:ilvl="0" w:tplc="3B220F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95230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AA4A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34E3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56AE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3622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0008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B6FF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E2C0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BA4C96"/>
    <w:multiLevelType w:val="hybridMultilevel"/>
    <w:tmpl w:val="DB34F916"/>
    <w:lvl w:ilvl="0" w:tplc="64DCCB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2EBA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9C55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2C61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84FD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2ACC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0FA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C6135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6256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AE6422"/>
    <w:multiLevelType w:val="hybridMultilevel"/>
    <w:tmpl w:val="835CD360"/>
    <w:lvl w:ilvl="0" w:tplc="C6E4B67A">
      <w:start w:val="1"/>
      <w:numFmt w:val="bullet"/>
      <w:lvlText w:val=""/>
      <w:lvlJc w:val="left"/>
      <w:pPr>
        <w:ind w:left="317" w:hanging="360"/>
      </w:pPr>
      <w:rPr>
        <w:rFonts w:ascii="Symbol" w:hAnsi="Symbol" w:hint="default"/>
      </w:rPr>
    </w:lvl>
    <w:lvl w:ilvl="1" w:tplc="0896BC16" w:tentative="1">
      <w:start w:val="1"/>
      <w:numFmt w:val="bullet"/>
      <w:lvlText w:val="o"/>
      <w:lvlJc w:val="left"/>
      <w:pPr>
        <w:ind w:left="1037" w:hanging="360"/>
      </w:pPr>
      <w:rPr>
        <w:rFonts w:ascii="Courier New" w:hAnsi="Courier New" w:cs="Courier New" w:hint="default"/>
      </w:rPr>
    </w:lvl>
    <w:lvl w:ilvl="2" w:tplc="270683EE" w:tentative="1">
      <w:start w:val="1"/>
      <w:numFmt w:val="bullet"/>
      <w:lvlText w:val=""/>
      <w:lvlJc w:val="left"/>
      <w:pPr>
        <w:ind w:left="1757" w:hanging="360"/>
      </w:pPr>
      <w:rPr>
        <w:rFonts w:ascii="Wingdings" w:hAnsi="Wingdings" w:hint="default"/>
      </w:rPr>
    </w:lvl>
    <w:lvl w:ilvl="3" w:tplc="B09E4A9C" w:tentative="1">
      <w:start w:val="1"/>
      <w:numFmt w:val="bullet"/>
      <w:lvlText w:val=""/>
      <w:lvlJc w:val="left"/>
      <w:pPr>
        <w:ind w:left="2477" w:hanging="360"/>
      </w:pPr>
      <w:rPr>
        <w:rFonts w:ascii="Symbol" w:hAnsi="Symbol" w:hint="default"/>
      </w:rPr>
    </w:lvl>
    <w:lvl w:ilvl="4" w:tplc="D7DCD4F6" w:tentative="1">
      <w:start w:val="1"/>
      <w:numFmt w:val="bullet"/>
      <w:lvlText w:val="o"/>
      <w:lvlJc w:val="left"/>
      <w:pPr>
        <w:ind w:left="3197" w:hanging="360"/>
      </w:pPr>
      <w:rPr>
        <w:rFonts w:ascii="Courier New" w:hAnsi="Courier New" w:cs="Courier New" w:hint="default"/>
      </w:rPr>
    </w:lvl>
    <w:lvl w:ilvl="5" w:tplc="8104ECAE" w:tentative="1">
      <w:start w:val="1"/>
      <w:numFmt w:val="bullet"/>
      <w:lvlText w:val=""/>
      <w:lvlJc w:val="left"/>
      <w:pPr>
        <w:ind w:left="3917" w:hanging="360"/>
      </w:pPr>
      <w:rPr>
        <w:rFonts w:ascii="Wingdings" w:hAnsi="Wingdings" w:hint="default"/>
      </w:rPr>
    </w:lvl>
    <w:lvl w:ilvl="6" w:tplc="765AEECC" w:tentative="1">
      <w:start w:val="1"/>
      <w:numFmt w:val="bullet"/>
      <w:lvlText w:val=""/>
      <w:lvlJc w:val="left"/>
      <w:pPr>
        <w:ind w:left="4637" w:hanging="360"/>
      </w:pPr>
      <w:rPr>
        <w:rFonts w:ascii="Symbol" w:hAnsi="Symbol" w:hint="default"/>
      </w:rPr>
    </w:lvl>
    <w:lvl w:ilvl="7" w:tplc="A3A692DA" w:tentative="1">
      <w:start w:val="1"/>
      <w:numFmt w:val="bullet"/>
      <w:lvlText w:val="o"/>
      <w:lvlJc w:val="left"/>
      <w:pPr>
        <w:ind w:left="5357" w:hanging="360"/>
      </w:pPr>
      <w:rPr>
        <w:rFonts w:ascii="Courier New" w:hAnsi="Courier New" w:cs="Courier New" w:hint="default"/>
      </w:rPr>
    </w:lvl>
    <w:lvl w:ilvl="8" w:tplc="3FDE9E08" w:tentative="1">
      <w:start w:val="1"/>
      <w:numFmt w:val="bullet"/>
      <w:lvlText w:val=""/>
      <w:lvlJc w:val="left"/>
      <w:pPr>
        <w:ind w:left="6077" w:hanging="360"/>
      </w:pPr>
      <w:rPr>
        <w:rFonts w:ascii="Wingdings" w:hAnsi="Wingdings" w:hint="default"/>
      </w:rPr>
    </w:lvl>
  </w:abstractNum>
  <w:abstractNum w:abstractNumId="20" w15:restartNumberingAfterBreak="0">
    <w:nsid w:val="407450D4"/>
    <w:multiLevelType w:val="hybridMultilevel"/>
    <w:tmpl w:val="23ACDCF2"/>
    <w:lvl w:ilvl="0" w:tplc="B1D49E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EE4EA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A8FF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3CA3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AA82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184F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2818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1288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10A0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D03F6F"/>
    <w:multiLevelType w:val="hybridMultilevel"/>
    <w:tmpl w:val="A1188792"/>
    <w:lvl w:ilvl="0" w:tplc="C3B69CDC">
      <w:start w:val="1"/>
      <w:numFmt w:val="lowerLetter"/>
      <w:lvlText w:val="%1)"/>
      <w:lvlJc w:val="left"/>
      <w:pPr>
        <w:ind w:left="1444" w:hanging="735"/>
      </w:pPr>
      <w:rPr>
        <w:rFonts w:hint="default"/>
      </w:rPr>
    </w:lvl>
    <w:lvl w:ilvl="1" w:tplc="4DC26A0A" w:tentative="1">
      <w:start w:val="1"/>
      <w:numFmt w:val="lowerLetter"/>
      <w:lvlText w:val="%2."/>
      <w:lvlJc w:val="left"/>
      <w:pPr>
        <w:ind w:left="1789" w:hanging="360"/>
      </w:pPr>
    </w:lvl>
    <w:lvl w:ilvl="2" w:tplc="927C2CBA" w:tentative="1">
      <w:start w:val="1"/>
      <w:numFmt w:val="lowerRoman"/>
      <w:lvlText w:val="%3."/>
      <w:lvlJc w:val="right"/>
      <w:pPr>
        <w:ind w:left="2509" w:hanging="180"/>
      </w:pPr>
    </w:lvl>
    <w:lvl w:ilvl="3" w:tplc="402C2D7C" w:tentative="1">
      <w:start w:val="1"/>
      <w:numFmt w:val="decimal"/>
      <w:lvlText w:val="%4."/>
      <w:lvlJc w:val="left"/>
      <w:pPr>
        <w:ind w:left="3229" w:hanging="360"/>
      </w:pPr>
    </w:lvl>
    <w:lvl w:ilvl="4" w:tplc="5694D7CE" w:tentative="1">
      <w:start w:val="1"/>
      <w:numFmt w:val="lowerLetter"/>
      <w:lvlText w:val="%5."/>
      <w:lvlJc w:val="left"/>
      <w:pPr>
        <w:ind w:left="3949" w:hanging="360"/>
      </w:pPr>
    </w:lvl>
    <w:lvl w:ilvl="5" w:tplc="B43E3A28" w:tentative="1">
      <w:start w:val="1"/>
      <w:numFmt w:val="lowerRoman"/>
      <w:lvlText w:val="%6."/>
      <w:lvlJc w:val="right"/>
      <w:pPr>
        <w:ind w:left="4669" w:hanging="180"/>
      </w:pPr>
    </w:lvl>
    <w:lvl w:ilvl="6" w:tplc="602E61B8" w:tentative="1">
      <w:start w:val="1"/>
      <w:numFmt w:val="decimal"/>
      <w:lvlText w:val="%7."/>
      <w:lvlJc w:val="left"/>
      <w:pPr>
        <w:ind w:left="5389" w:hanging="360"/>
      </w:pPr>
    </w:lvl>
    <w:lvl w:ilvl="7" w:tplc="26085060" w:tentative="1">
      <w:start w:val="1"/>
      <w:numFmt w:val="lowerLetter"/>
      <w:lvlText w:val="%8."/>
      <w:lvlJc w:val="left"/>
      <w:pPr>
        <w:ind w:left="6109" w:hanging="360"/>
      </w:pPr>
    </w:lvl>
    <w:lvl w:ilvl="8" w:tplc="09369D8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91E4D9E"/>
    <w:multiLevelType w:val="hybridMultilevel"/>
    <w:tmpl w:val="D48E045C"/>
    <w:lvl w:ilvl="0" w:tplc="0CAA50C2">
      <w:start w:val="1"/>
      <w:numFmt w:val="bullet"/>
      <w:pStyle w:val="1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B860C9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6263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11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B01C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F62F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A686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D4FE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1E3C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AC1713"/>
    <w:multiLevelType w:val="hybridMultilevel"/>
    <w:tmpl w:val="DB7CD0AE"/>
    <w:lvl w:ilvl="0" w:tplc="27649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5468D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050A7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A894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20E7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CEAA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CC8E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FE7C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D86C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8D1F3C"/>
    <w:multiLevelType w:val="hybridMultilevel"/>
    <w:tmpl w:val="8AF425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464B33"/>
    <w:multiLevelType w:val="hybridMultilevel"/>
    <w:tmpl w:val="292CC5F6"/>
    <w:lvl w:ilvl="0" w:tplc="37448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8A58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8EA9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44C7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B49B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54E4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00AB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72AA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4A5B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B71349"/>
    <w:multiLevelType w:val="hybridMultilevel"/>
    <w:tmpl w:val="D2A6B014"/>
    <w:lvl w:ilvl="0" w:tplc="8AE4D0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340EE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C220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A23F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5EBB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B6F7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FC48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5AE1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5AB1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3E21F4"/>
    <w:multiLevelType w:val="hybridMultilevel"/>
    <w:tmpl w:val="854071AE"/>
    <w:lvl w:ilvl="0" w:tplc="6F6E36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AB2FE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D0A9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4EB7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D29A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5ECC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1868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8273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E45F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3E3B77"/>
    <w:multiLevelType w:val="hybridMultilevel"/>
    <w:tmpl w:val="EDACA7BE"/>
    <w:lvl w:ilvl="0" w:tplc="E4A642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8A31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F44C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A05C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0CD2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4C94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5EA9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DC2E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120F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3C2AA5"/>
    <w:multiLevelType w:val="multilevel"/>
    <w:tmpl w:val="9B5CA0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1Bulletlevel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6616F21"/>
    <w:multiLevelType w:val="hybridMultilevel"/>
    <w:tmpl w:val="FA8422AA"/>
    <w:lvl w:ilvl="0" w:tplc="331E8A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E8A0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30CD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D8C3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EA17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3A79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B0DF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94ED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E41B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1D4F3E"/>
    <w:multiLevelType w:val="hybridMultilevel"/>
    <w:tmpl w:val="A59E16F6"/>
    <w:lvl w:ilvl="0" w:tplc="AA5292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5BE59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A68F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9268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B2CF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2A25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B2FE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A2BC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3C5C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0E4C31"/>
    <w:multiLevelType w:val="hybridMultilevel"/>
    <w:tmpl w:val="7A047014"/>
    <w:lvl w:ilvl="0" w:tplc="4AB8D0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6D2F8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9CA3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5E77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8C05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3EB2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E678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0C2C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B212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A8522A"/>
    <w:multiLevelType w:val="hybridMultilevel"/>
    <w:tmpl w:val="477A60F2"/>
    <w:lvl w:ilvl="0" w:tplc="F77257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7A2F4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5A5C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E47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96B8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E62A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D8F6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8A38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893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7A701B"/>
    <w:multiLevelType w:val="hybridMultilevel"/>
    <w:tmpl w:val="1B96AA40"/>
    <w:lvl w:ilvl="0" w:tplc="43325C0C">
      <w:start w:val="1"/>
      <w:numFmt w:val="bullet"/>
      <w:lvlText w:val=""/>
      <w:lvlJc w:val="left"/>
      <w:pPr>
        <w:ind w:left="706" w:hanging="360"/>
      </w:pPr>
      <w:rPr>
        <w:rFonts w:ascii="Wingdings" w:hAnsi="Wingdings" w:hint="default"/>
      </w:rPr>
    </w:lvl>
    <w:lvl w:ilvl="1" w:tplc="C9C4DEC0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1DD0FE2A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51F6C652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D06670CA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75A24566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D9BA4914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0A87E54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DD1E5416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35" w15:restartNumberingAfterBreak="0">
    <w:nsid w:val="71D00132"/>
    <w:multiLevelType w:val="hybridMultilevel"/>
    <w:tmpl w:val="E5080F0A"/>
    <w:lvl w:ilvl="0" w:tplc="DE8637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70C08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5802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BAA2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CCC9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9421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5E06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6ECB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428A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5E03BD"/>
    <w:multiLevelType w:val="hybridMultilevel"/>
    <w:tmpl w:val="4C20E7AA"/>
    <w:lvl w:ilvl="0" w:tplc="87ECF2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80ABA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B24A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4C6D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DC6B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DCA9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C6F5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EE2D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3073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C379EC"/>
    <w:multiLevelType w:val="hybridMultilevel"/>
    <w:tmpl w:val="68BA0CA4"/>
    <w:lvl w:ilvl="0" w:tplc="581EE8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2AF1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0E5A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B404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D884F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C426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705E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A8B4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3E8F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16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6"/>
  </w:num>
  <w:num w:numId="8">
    <w:abstractNumId w:val="12"/>
  </w:num>
  <w:num w:numId="9">
    <w:abstractNumId w:val="21"/>
  </w:num>
  <w:num w:numId="10">
    <w:abstractNumId w:val="26"/>
  </w:num>
  <w:num w:numId="11">
    <w:abstractNumId w:val="20"/>
  </w:num>
  <w:num w:numId="12">
    <w:abstractNumId w:val="27"/>
  </w:num>
  <w:num w:numId="13">
    <w:abstractNumId w:val="22"/>
  </w:num>
  <w:num w:numId="14">
    <w:abstractNumId w:val="30"/>
  </w:num>
  <w:num w:numId="15">
    <w:abstractNumId w:val="34"/>
  </w:num>
  <w:num w:numId="16">
    <w:abstractNumId w:val="32"/>
  </w:num>
  <w:num w:numId="17">
    <w:abstractNumId w:val="10"/>
  </w:num>
  <w:num w:numId="18">
    <w:abstractNumId w:val="18"/>
  </w:num>
  <w:num w:numId="19">
    <w:abstractNumId w:val="4"/>
  </w:num>
  <w:num w:numId="20">
    <w:abstractNumId w:val="7"/>
  </w:num>
  <w:num w:numId="21">
    <w:abstractNumId w:val="28"/>
  </w:num>
  <w:num w:numId="22">
    <w:abstractNumId w:val="9"/>
  </w:num>
  <w:num w:numId="23">
    <w:abstractNumId w:val="37"/>
  </w:num>
  <w:num w:numId="24">
    <w:abstractNumId w:val="23"/>
  </w:num>
  <w:num w:numId="25">
    <w:abstractNumId w:val="11"/>
  </w:num>
  <w:num w:numId="26">
    <w:abstractNumId w:val="25"/>
  </w:num>
  <w:num w:numId="27">
    <w:abstractNumId w:val="35"/>
  </w:num>
  <w:num w:numId="28">
    <w:abstractNumId w:val="8"/>
  </w:num>
  <w:num w:numId="29">
    <w:abstractNumId w:val="17"/>
  </w:num>
  <w:num w:numId="30">
    <w:abstractNumId w:val="3"/>
  </w:num>
  <w:num w:numId="31">
    <w:abstractNumId w:val="14"/>
  </w:num>
  <w:num w:numId="32">
    <w:abstractNumId w:val="13"/>
  </w:num>
  <w:num w:numId="33">
    <w:abstractNumId w:val="36"/>
  </w:num>
  <w:num w:numId="34">
    <w:abstractNumId w:val="5"/>
  </w:num>
  <w:num w:numId="35">
    <w:abstractNumId w:val="2"/>
  </w:num>
  <w:num w:numId="36">
    <w:abstractNumId w:val="31"/>
  </w:num>
  <w:num w:numId="37">
    <w:abstractNumId w:val="19"/>
  </w:num>
  <w:num w:numId="38">
    <w:abstractNumId w:val="1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449"/>
    <w:rsid w:val="00013631"/>
    <w:rsid w:val="00027003"/>
    <w:rsid w:val="000D1E04"/>
    <w:rsid w:val="00146F10"/>
    <w:rsid w:val="00147F04"/>
    <w:rsid w:val="001978F8"/>
    <w:rsid w:val="001B06BB"/>
    <w:rsid w:val="001C630E"/>
    <w:rsid w:val="00211803"/>
    <w:rsid w:val="002B644F"/>
    <w:rsid w:val="002C4926"/>
    <w:rsid w:val="002F2D67"/>
    <w:rsid w:val="002F33BF"/>
    <w:rsid w:val="003320AD"/>
    <w:rsid w:val="00381505"/>
    <w:rsid w:val="00384E60"/>
    <w:rsid w:val="003B69B6"/>
    <w:rsid w:val="003D644B"/>
    <w:rsid w:val="00407DA9"/>
    <w:rsid w:val="00421886"/>
    <w:rsid w:val="0042593E"/>
    <w:rsid w:val="00451C4B"/>
    <w:rsid w:val="0048116E"/>
    <w:rsid w:val="0049773B"/>
    <w:rsid w:val="004C3CA7"/>
    <w:rsid w:val="00510F73"/>
    <w:rsid w:val="005200E3"/>
    <w:rsid w:val="00525F01"/>
    <w:rsid w:val="0053349E"/>
    <w:rsid w:val="00596C13"/>
    <w:rsid w:val="005A3DFB"/>
    <w:rsid w:val="005F11F2"/>
    <w:rsid w:val="006462A1"/>
    <w:rsid w:val="006760CB"/>
    <w:rsid w:val="006C0D8C"/>
    <w:rsid w:val="00735E4B"/>
    <w:rsid w:val="00744326"/>
    <w:rsid w:val="0074749C"/>
    <w:rsid w:val="007B6806"/>
    <w:rsid w:val="007D0D56"/>
    <w:rsid w:val="00843D07"/>
    <w:rsid w:val="00873506"/>
    <w:rsid w:val="00880735"/>
    <w:rsid w:val="00880F6A"/>
    <w:rsid w:val="00894C18"/>
    <w:rsid w:val="008D1B54"/>
    <w:rsid w:val="009110CE"/>
    <w:rsid w:val="009255F2"/>
    <w:rsid w:val="00945341"/>
    <w:rsid w:val="00A00B83"/>
    <w:rsid w:val="00A32D2C"/>
    <w:rsid w:val="00A64AEE"/>
    <w:rsid w:val="00A724F3"/>
    <w:rsid w:val="00A83AB6"/>
    <w:rsid w:val="00AA2511"/>
    <w:rsid w:val="00AC3EFA"/>
    <w:rsid w:val="00AD2F08"/>
    <w:rsid w:val="00B06BA7"/>
    <w:rsid w:val="00B13E37"/>
    <w:rsid w:val="00B170E3"/>
    <w:rsid w:val="00B40F4B"/>
    <w:rsid w:val="00BA1321"/>
    <w:rsid w:val="00BC50C1"/>
    <w:rsid w:val="00BC5606"/>
    <w:rsid w:val="00BE39DB"/>
    <w:rsid w:val="00BF15B2"/>
    <w:rsid w:val="00C006EB"/>
    <w:rsid w:val="00C0313A"/>
    <w:rsid w:val="00C52B8C"/>
    <w:rsid w:val="00C6131D"/>
    <w:rsid w:val="00CA55DC"/>
    <w:rsid w:val="00CB06D7"/>
    <w:rsid w:val="00CB7755"/>
    <w:rsid w:val="00D152D2"/>
    <w:rsid w:val="00D15449"/>
    <w:rsid w:val="00D80B73"/>
    <w:rsid w:val="00D845D1"/>
    <w:rsid w:val="00D90321"/>
    <w:rsid w:val="00D97BE0"/>
    <w:rsid w:val="00DB0E0A"/>
    <w:rsid w:val="00DB44F8"/>
    <w:rsid w:val="00E90EB0"/>
    <w:rsid w:val="00E9633C"/>
    <w:rsid w:val="00F0002C"/>
    <w:rsid w:val="00F4582D"/>
    <w:rsid w:val="00F5446F"/>
    <w:rsid w:val="00F62C2F"/>
    <w:rsid w:val="00F83312"/>
    <w:rsid w:val="00F91310"/>
    <w:rsid w:val="00FD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26F46928"/>
  <w15:docId w15:val="{C22A5F2D-B79C-4033-9FCC-D525E4D2B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11A"/>
    <w:pPr>
      <w:spacing w:after="200" w:line="280" w:lineRule="exact"/>
    </w:pPr>
    <w:rPr>
      <w:rFonts w:eastAsiaTheme="minorEastAsia" w:cstheme="minorBidi"/>
      <w:color w:val="595959" w:themeColor="text1" w:themeTint="A6"/>
      <w:sz w:val="20"/>
      <w:lang w:val="en-US" w:eastAsia="ja-JP"/>
    </w:rPr>
  </w:style>
  <w:style w:type="paragraph" w:styleId="Heading1">
    <w:name w:val="heading 1"/>
    <w:aliases w:val="1.,Chapter,Heading X,Lev 1,Lev 11,Lev 12,Lev 13,Numbered - 1,Numbered - 11,Numbered - 12,Numbered - 13,Section,Section Heading,h1"/>
    <w:basedOn w:val="Normal"/>
    <w:next w:val="Normal"/>
    <w:link w:val="Heading1Char"/>
    <w:uiPriority w:val="99"/>
    <w:qFormat/>
    <w:rsid w:val="00AE7E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#2,1.1,2,AITS 2,AITS Section Heading,Attribute Heading 2,H1,H2,H21,H211,H212,H213,H214,H215,H216,H217,H22,H23,H24,H25,H26,H27,H28,Heading 2 Char Char,Lev 2,Major,Numbered - 2,ParaLvl2,R2,h 3,h2,h2 Char Char,p,p Char,título 2"/>
    <w:basedOn w:val="Normal"/>
    <w:next w:val="Normal"/>
    <w:link w:val="Heading2Char"/>
    <w:uiPriority w:val="99"/>
    <w:unhideWhenUsed/>
    <w:qFormat/>
    <w:rsid w:val="0067311A"/>
    <w:pPr>
      <w:keepNext/>
      <w:keepLines/>
      <w:spacing w:before="200" w:after="160" w:line="340" w:lineRule="exact"/>
      <w:outlineLvl w:val="1"/>
    </w:pPr>
    <w:rPr>
      <w:rFonts w:eastAsiaTheme="majorEastAsia" w:cstheme="majorBidi"/>
      <w:b/>
      <w:bCs/>
      <w:color w:val="DA5120"/>
      <w:sz w:val="24"/>
      <w:szCs w:val="26"/>
    </w:rPr>
  </w:style>
  <w:style w:type="paragraph" w:styleId="Heading3">
    <w:name w:val="heading 3"/>
    <w:aliases w:val="(Alt+3),3,AITS 3,AITS Sub Head 1,H3,H31,H32,H33,H34,H35,Heading C,Lev 3,Lev 31,Level 1 - 1,Minor,Minor1,Numbered - 3,Numbered - 31,Plain Heading,Third Level,Title2,h3,h3 sub heading,proj3,proj31,proj32,sub Italic,sub-sub-para,título 3"/>
    <w:basedOn w:val="Normal"/>
    <w:next w:val="Normal"/>
    <w:link w:val="Heading3Char"/>
    <w:uiPriority w:val="99"/>
    <w:qFormat/>
    <w:rsid w:val="00AE7EC8"/>
    <w:pPr>
      <w:widowControl w:val="0"/>
      <w:tabs>
        <w:tab w:val="num" w:pos="720"/>
      </w:tabs>
      <w:autoSpaceDE w:val="0"/>
      <w:autoSpaceDN w:val="0"/>
      <w:adjustRightInd w:val="0"/>
      <w:spacing w:after="240" w:line="240" w:lineRule="auto"/>
      <w:ind w:left="720" w:hanging="720"/>
      <w:jc w:val="both"/>
      <w:outlineLvl w:val="2"/>
    </w:pPr>
    <w:rPr>
      <w:rFonts w:ascii="Times New Roman" w:eastAsia="Times New Roman" w:hAnsi="Times New Roman" w:cs="Times New Roman"/>
      <w:color w:val="auto"/>
      <w:sz w:val="22"/>
      <w:szCs w:val="22"/>
      <w:lang w:val="en-GB" w:eastAsia="x-none"/>
    </w:rPr>
  </w:style>
  <w:style w:type="paragraph" w:styleId="Heading4">
    <w:name w:val="heading 4"/>
    <w:aliases w:val="H4,Lev 4,Level 2 - a,Numbered - 4,h4"/>
    <w:basedOn w:val="Normal"/>
    <w:next w:val="Normal"/>
    <w:link w:val="Heading4Char"/>
    <w:uiPriority w:val="99"/>
    <w:qFormat/>
    <w:rsid w:val="00AE7EC8"/>
    <w:pPr>
      <w:widowControl w:val="0"/>
      <w:tabs>
        <w:tab w:val="num" w:pos="1440"/>
      </w:tabs>
      <w:autoSpaceDE w:val="0"/>
      <w:autoSpaceDN w:val="0"/>
      <w:adjustRightInd w:val="0"/>
      <w:spacing w:after="240" w:line="240" w:lineRule="auto"/>
      <w:ind w:left="1440" w:hanging="720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en-GB" w:eastAsia="x-none"/>
    </w:rPr>
  </w:style>
  <w:style w:type="paragraph" w:styleId="Heading5">
    <w:name w:val="heading 5"/>
    <w:aliases w:val="Lev 5,Lev 51,Lev 52,Lev 53,Numbered - 5,Numbered - 51,Numbered - 52,Numbered - 53,h5"/>
    <w:basedOn w:val="Normal"/>
    <w:next w:val="Normal"/>
    <w:link w:val="Heading5Char"/>
    <w:uiPriority w:val="99"/>
    <w:qFormat/>
    <w:rsid w:val="00AE7EC8"/>
    <w:pPr>
      <w:widowControl w:val="0"/>
      <w:tabs>
        <w:tab w:val="num" w:pos="2160"/>
      </w:tabs>
      <w:autoSpaceDE w:val="0"/>
      <w:autoSpaceDN w:val="0"/>
      <w:adjustRightInd w:val="0"/>
      <w:spacing w:after="240" w:line="240" w:lineRule="auto"/>
      <w:ind w:left="2160" w:hanging="720"/>
      <w:jc w:val="both"/>
      <w:outlineLvl w:val="4"/>
    </w:pPr>
    <w:rPr>
      <w:rFonts w:ascii="Times New Roman" w:eastAsia="Times New Roman" w:hAnsi="Times New Roman" w:cs="Times New Roman"/>
      <w:color w:val="auto"/>
      <w:sz w:val="22"/>
      <w:szCs w:val="22"/>
      <w:lang w:val="en-GB" w:eastAsia="x-none"/>
    </w:rPr>
  </w:style>
  <w:style w:type="paragraph" w:styleId="Heading6">
    <w:name w:val="heading 6"/>
    <w:aliases w:val="Lev 6,Lev 61,Lev 62,Lev 63,Numbered - 6,Numbered - 61,Numbered - 62,Numbered - 63,h6"/>
    <w:basedOn w:val="Normal"/>
    <w:next w:val="Normal"/>
    <w:link w:val="Heading6Char"/>
    <w:uiPriority w:val="99"/>
    <w:qFormat/>
    <w:rsid w:val="00AE7EC8"/>
    <w:pPr>
      <w:widowControl w:val="0"/>
      <w:tabs>
        <w:tab w:val="num" w:pos="2880"/>
      </w:tabs>
      <w:autoSpaceDE w:val="0"/>
      <w:autoSpaceDN w:val="0"/>
      <w:adjustRightInd w:val="0"/>
      <w:spacing w:after="240" w:line="240" w:lineRule="auto"/>
      <w:ind w:left="2880" w:hanging="720"/>
      <w:jc w:val="both"/>
      <w:outlineLvl w:val="5"/>
    </w:pPr>
    <w:rPr>
      <w:rFonts w:ascii="Times New Roman" w:eastAsia="Times New Roman" w:hAnsi="Times New Roman" w:cs="Times New Roman"/>
      <w:color w:val="auto"/>
      <w:sz w:val="22"/>
      <w:szCs w:val="22"/>
      <w:lang w:val="en-GB" w:eastAsia="x-none"/>
    </w:rPr>
  </w:style>
  <w:style w:type="paragraph" w:styleId="Heading7">
    <w:name w:val="heading 7"/>
    <w:aliases w:val="Lev 7,Lev 71,Lev 72,Lev 73,Numbered - 7,Numbered - 71,Numbered - 72,Numbered - 73,h7"/>
    <w:basedOn w:val="Normal"/>
    <w:next w:val="Normal"/>
    <w:link w:val="Heading7Char"/>
    <w:uiPriority w:val="99"/>
    <w:qFormat/>
    <w:rsid w:val="00AE7EC8"/>
    <w:pPr>
      <w:widowControl w:val="0"/>
      <w:autoSpaceDE w:val="0"/>
      <w:autoSpaceDN w:val="0"/>
      <w:adjustRightInd w:val="0"/>
      <w:spacing w:after="240" w:line="240" w:lineRule="auto"/>
      <w:ind w:left="1296" w:hanging="1296"/>
      <w:jc w:val="both"/>
      <w:outlineLvl w:val="6"/>
    </w:pPr>
    <w:rPr>
      <w:rFonts w:ascii="Times New Roman" w:eastAsia="Times New Roman" w:hAnsi="Times New Roman" w:cs="Times New Roman"/>
      <w:color w:val="auto"/>
      <w:sz w:val="24"/>
      <w:lang w:val="en-GB" w:eastAsia="x-none"/>
    </w:rPr>
  </w:style>
  <w:style w:type="paragraph" w:styleId="Heading8">
    <w:name w:val="heading 8"/>
    <w:aliases w:val="Lev 8,Lev 81,Lev 82,Lev 83,Numbered - 8,Numbered - 81,Numbered - 82,Numbered - 83,h8"/>
    <w:basedOn w:val="Normal"/>
    <w:next w:val="Normal"/>
    <w:link w:val="Heading8Char"/>
    <w:uiPriority w:val="99"/>
    <w:qFormat/>
    <w:rsid w:val="00AE7EC8"/>
    <w:pPr>
      <w:widowControl w:val="0"/>
      <w:autoSpaceDE w:val="0"/>
      <w:autoSpaceDN w:val="0"/>
      <w:adjustRightInd w:val="0"/>
      <w:spacing w:after="240" w:line="240" w:lineRule="auto"/>
      <w:ind w:left="1440" w:hanging="1440"/>
      <w:jc w:val="both"/>
      <w:outlineLvl w:val="7"/>
    </w:pPr>
    <w:rPr>
      <w:rFonts w:ascii="Times New Roman" w:eastAsia="Times New Roman" w:hAnsi="Times New Roman" w:cs="Times New Roman"/>
      <w:color w:val="auto"/>
      <w:sz w:val="24"/>
      <w:lang w:val="x-none" w:eastAsia="x-none"/>
    </w:rPr>
  </w:style>
  <w:style w:type="paragraph" w:styleId="Heading9">
    <w:name w:val="heading 9"/>
    <w:aliases w:val="Lev 9,Lev 91,Lev 92,Lev 93,Numbered - 9,Numbered - 91,Numbered - 92,Numbered - 93,h9"/>
    <w:basedOn w:val="Normal"/>
    <w:next w:val="Normal"/>
    <w:link w:val="Heading9Char"/>
    <w:uiPriority w:val="99"/>
    <w:qFormat/>
    <w:rsid w:val="00AE7EC8"/>
    <w:pPr>
      <w:keepNext/>
      <w:keepLines/>
      <w:widowControl w:val="0"/>
      <w:autoSpaceDE w:val="0"/>
      <w:autoSpaceDN w:val="0"/>
      <w:adjustRightInd w:val="0"/>
      <w:spacing w:after="240" w:line="240" w:lineRule="auto"/>
      <w:ind w:left="1584" w:hanging="1584"/>
      <w:jc w:val="both"/>
      <w:outlineLvl w:val="8"/>
    </w:pPr>
    <w:rPr>
      <w:rFonts w:ascii="Times New Roman" w:eastAsia="Times New Roman" w:hAnsi="Times New Roman" w:cs="Times New Roman"/>
      <w:color w:val="auto"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#2 Char,1.1 Char,2 Char,AITS 2 Char,AITS Section Heading Char,Attribute Heading 2 Char,H1 Char,H2 Char,H21 Char,H211 Char,H212 Char,H213 Char,H214 Char,H215 Char,H216 Char,H217 Char,H22 Char,H23 Char,H24 Char,H25 Char,H26 Char,H27 Char"/>
    <w:basedOn w:val="DefaultParagraphFont"/>
    <w:link w:val="Heading2"/>
    <w:uiPriority w:val="9"/>
    <w:rsid w:val="0067311A"/>
    <w:rPr>
      <w:rFonts w:eastAsiaTheme="majorEastAsia" w:cstheme="majorBidi"/>
      <w:b/>
      <w:bCs/>
      <w:color w:val="DA5120"/>
      <w:szCs w:val="26"/>
      <w:lang w:val="en-US"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67311A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1"/>
    <w:locked/>
    <w:rsid w:val="0067311A"/>
    <w:rPr>
      <w:rFonts w:cs="Arial"/>
      <w:kern w:val="10"/>
    </w:rPr>
  </w:style>
  <w:style w:type="paragraph" w:customStyle="1" w:styleId="BodyText1">
    <w:name w:val="Body Text1"/>
    <w:basedOn w:val="Normal"/>
    <w:link w:val="BodytextChar"/>
    <w:rsid w:val="0067311A"/>
    <w:pPr>
      <w:spacing w:after="0"/>
      <w:ind w:left="709"/>
    </w:pPr>
    <w:rPr>
      <w:rFonts w:eastAsiaTheme="minorHAnsi" w:cs="Arial"/>
      <w:color w:val="auto"/>
      <w:kern w:val="10"/>
      <w:sz w:val="24"/>
      <w:lang w:val="en-GB" w:eastAsia="en-US"/>
    </w:rPr>
  </w:style>
  <w:style w:type="character" w:customStyle="1" w:styleId="subheadChar">
    <w:name w:val="sub head Char"/>
    <w:basedOn w:val="BodytextChar"/>
    <w:link w:val="subhead"/>
    <w:locked/>
    <w:rsid w:val="0067311A"/>
    <w:rPr>
      <w:rFonts w:cs="Arial"/>
      <w:b/>
      <w:kern w:val="10"/>
    </w:rPr>
  </w:style>
  <w:style w:type="paragraph" w:customStyle="1" w:styleId="subhead">
    <w:name w:val="sub head"/>
    <w:basedOn w:val="BodyText1"/>
    <w:link w:val="subheadChar"/>
    <w:rsid w:val="0067311A"/>
    <w:rPr>
      <w:b/>
    </w:rPr>
  </w:style>
  <w:style w:type="paragraph" w:customStyle="1" w:styleId="1Bulletlevel3">
    <w:name w:val="1. Bullet level 3"/>
    <w:basedOn w:val="ListParagraph"/>
    <w:qFormat/>
    <w:rsid w:val="00243671"/>
    <w:pPr>
      <w:numPr>
        <w:ilvl w:val="2"/>
        <w:numId w:val="1"/>
      </w:numPr>
    </w:pPr>
    <w:rPr>
      <w:lang w:val="en-GB" w:eastAsia="en-US"/>
    </w:rPr>
  </w:style>
  <w:style w:type="character" w:customStyle="1" w:styleId="Heading1Char">
    <w:name w:val="Heading 1 Char"/>
    <w:aliases w:val="1. Char,Chapter Char,Heading X Char,Lev 1 Char,Lev 11 Char,Lev 12 Char,Lev 13 Char,Numbered - 1 Char,Numbered - 11 Char,Numbered - 12 Char,Numbered - 13 Char,Section Char,Section Heading Char,h1 Char"/>
    <w:basedOn w:val="DefaultParagraphFont"/>
    <w:link w:val="Heading1"/>
    <w:uiPriority w:val="9"/>
    <w:rsid w:val="00AE7E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customStyle="1" w:styleId="Heading3Char">
    <w:name w:val="Heading 3 Char"/>
    <w:aliases w:val="(Alt+3) Char,3 Char,AITS 3 Char,AITS Sub Head 1 Char,H3 Char,H31 Char,H32 Char,H33 Char,H34 Char,H35 Char,Heading C Char,Lev 3 Char,Lev 31 Char,Level 1 - 1 Char,Minor Char,Minor1 Char,Numbered - 3 Char,Numbered - 31 Char,Third Level Char"/>
    <w:basedOn w:val="DefaultParagraphFont"/>
    <w:link w:val="Heading3"/>
    <w:uiPriority w:val="99"/>
    <w:rsid w:val="00AE7EC8"/>
    <w:rPr>
      <w:rFonts w:ascii="Times New Roman" w:eastAsia="Times New Roman" w:hAnsi="Times New Roman"/>
      <w:sz w:val="22"/>
      <w:szCs w:val="22"/>
      <w:lang w:eastAsia="x-none"/>
    </w:rPr>
  </w:style>
  <w:style w:type="character" w:customStyle="1" w:styleId="Heading4Char">
    <w:name w:val="Heading 4 Char"/>
    <w:aliases w:val="H4 Char,Lev 4 Char,Level 2 - a Char,Numbered - 4 Char,h4 Char"/>
    <w:basedOn w:val="DefaultParagraphFont"/>
    <w:link w:val="Heading4"/>
    <w:uiPriority w:val="99"/>
    <w:rsid w:val="00AE7EC8"/>
    <w:rPr>
      <w:rFonts w:ascii="Times New Roman" w:eastAsia="Times New Roman" w:hAnsi="Times New Roman"/>
      <w:sz w:val="22"/>
      <w:szCs w:val="22"/>
      <w:lang w:eastAsia="x-none"/>
    </w:rPr>
  </w:style>
  <w:style w:type="character" w:customStyle="1" w:styleId="Heading5Char">
    <w:name w:val="Heading 5 Char"/>
    <w:aliases w:val="Lev 5 Char,Lev 51 Char,Lev 52 Char,Lev 53 Char,Numbered - 5 Char,Numbered - 51 Char,Numbered - 52 Char,Numbered - 53 Char,h5 Char"/>
    <w:basedOn w:val="DefaultParagraphFont"/>
    <w:link w:val="Heading5"/>
    <w:uiPriority w:val="99"/>
    <w:rsid w:val="00AE7EC8"/>
    <w:rPr>
      <w:rFonts w:ascii="Times New Roman" w:eastAsia="Times New Roman" w:hAnsi="Times New Roman"/>
      <w:sz w:val="22"/>
      <w:szCs w:val="22"/>
      <w:lang w:eastAsia="x-none"/>
    </w:rPr>
  </w:style>
  <w:style w:type="character" w:customStyle="1" w:styleId="Heading6Char">
    <w:name w:val="Heading 6 Char"/>
    <w:aliases w:val="Lev 6 Char,Lev 61 Char,Lev 62 Char,Lev 63 Char,Numbered - 6 Char,Numbered - 61 Char,Numbered - 62 Char,Numbered - 63 Char,h6 Char"/>
    <w:basedOn w:val="DefaultParagraphFont"/>
    <w:link w:val="Heading6"/>
    <w:uiPriority w:val="99"/>
    <w:rsid w:val="00AE7EC8"/>
    <w:rPr>
      <w:rFonts w:ascii="Times New Roman" w:eastAsia="Times New Roman" w:hAnsi="Times New Roman"/>
      <w:sz w:val="22"/>
      <w:szCs w:val="22"/>
      <w:lang w:eastAsia="x-none"/>
    </w:rPr>
  </w:style>
  <w:style w:type="character" w:customStyle="1" w:styleId="Heading7Char">
    <w:name w:val="Heading 7 Char"/>
    <w:aliases w:val="Lev 7 Char,Lev 71 Char,Lev 72 Char,Lev 73 Char,Numbered - 7 Char,Numbered - 71 Char,Numbered - 72 Char,Numbered - 73 Char,h7 Char"/>
    <w:basedOn w:val="DefaultParagraphFont"/>
    <w:link w:val="Heading7"/>
    <w:uiPriority w:val="99"/>
    <w:rsid w:val="00AE7EC8"/>
    <w:rPr>
      <w:rFonts w:ascii="Times New Roman" w:eastAsia="Times New Roman" w:hAnsi="Times New Roman"/>
      <w:lang w:eastAsia="x-none"/>
    </w:rPr>
  </w:style>
  <w:style w:type="character" w:customStyle="1" w:styleId="Heading8Char">
    <w:name w:val="Heading 8 Char"/>
    <w:aliases w:val="Lev 8 Char,Lev 81 Char,Lev 82 Char,Lev 83 Char,Numbered - 8 Char,Numbered - 81 Char,Numbered - 82 Char,Numbered - 83 Char,h8 Char"/>
    <w:basedOn w:val="DefaultParagraphFont"/>
    <w:link w:val="Heading8"/>
    <w:uiPriority w:val="99"/>
    <w:rsid w:val="00AE7EC8"/>
    <w:rPr>
      <w:rFonts w:ascii="Times New Roman" w:eastAsia="Times New Roman" w:hAnsi="Times New Roman"/>
      <w:lang w:val="x-none" w:eastAsia="x-none"/>
    </w:rPr>
  </w:style>
  <w:style w:type="character" w:customStyle="1" w:styleId="Heading9Char">
    <w:name w:val="Heading 9 Char"/>
    <w:aliases w:val="Lev 9 Char,Lev 91 Char,Lev 92 Char,Lev 93 Char,Numbered - 9 Char,Numbered - 91 Char,Numbered - 92 Char,Numbered - 93 Char,h9 Char"/>
    <w:basedOn w:val="DefaultParagraphFont"/>
    <w:link w:val="Heading9"/>
    <w:uiPriority w:val="99"/>
    <w:rsid w:val="00AE7EC8"/>
    <w:rPr>
      <w:rFonts w:ascii="Times New Roman" w:eastAsia="Times New Roman" w:hAnsi="Times New Roman"/>
      <w:lang w:val="x-none" w:eastAsia="x-none"/>
    </w:rPr>
  </w:style>
  <w:style w:type="character" w:customStyle="1" w:styleId="ListParagraphChar">
    <w:name w:val="List Paragraph Char"/>
    <w:link w:val="ListParagraph"/>
    <w:uiPriority w:val="99"/>
    <w:rsid w:val="004C5962"/>
    <w:rPr>
      <w:rFonts w:eastAsiaTheme="minorEastAsia" w:cstheme="minorBidi"/>
      <w:color w:val="595959" w:themeColor="text1" w:themeTint="A6"/>
      <w:sz w:val="20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955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3B2"/>
    <w:rPr>
      <w:rFonts w:eastAsiaTheme="minorEastAsia" w:cstheme="minorBidi"/>
      <w:color w:val="595959" w:themeColor="text1" w:themeTint="A6"/>
      <w:sz w:val="20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955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3B2"/>
    <w:rPr>
      <w:rFonts w:eastAsiaTheme="minorEastAsia" w:cstheme="minorBidi"/>
      <w:color w:val="595959" w:themeColor="text1" w:themeTint="A6"/>
      <w:sz w:val="20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E725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255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2559"/>
    <w:rPr>
      <w:rFonts w:eastAsiaTheme="minorEastAsia" w:cstheme="minorBidi"/>
      <w:color w:val="595959" w:themeColor="text1" w:themeTint="A6"/>
      <w:sz w:val="20"/>
      <w:szCs w:val="20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5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559"/>
    <w:rPr>
      <w:rFonts w:eastAsiaTheme="minorEastAsia" w:cstheme="minorBidi"/>
      <w:b/>
      <w:bCs/>
      <w:color w:val="595959" w:themeColor="text1" w:themeTint="A6"/>
      <w:sz w:val="20"/>
      <w:szCs w:val="2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559"/>
    <w:rPr>
      <w:rFonts w:ascii="Tahoma" w:eastAsiaTheme="minorEastAsia" w:hAnsi="Tahoma" w:cs="Tahoma"/>
      <w:color w:val="595959" w:themeColor="text1" w:themeTint="A6"/>
      <w:sz w:val="16"/>
      <w:szCs w:val="16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C019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0192"/>
    <w:rPr>
      <w:rFonts w:eastAsiaTheme="minorEastAsia" w:cstheme="minorBidi"/>
      <w:color w:val="595959" w:themeColor="text1" w:themeTint="A6"/>
      <w:sz w:val="20"/>
      <w:szCs w:val="20"/>
      <w:lang w:val="en-US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6C0192"/>
    <w:rPr>
      <w:vertAlign w:val="superscript"/>
    </w:rPr>
  </w:style>
  <w:style w:type="table" w:styleId="TableGrid">
    <w:name w:val="Table Grid"/>
    <w:basedOn w:val="TableNormal"/>
    <w:uiPriority w:val="59"/>
    <w:rsid w:val="003F1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ullet">
    <w:name w:val="1 Bullet"/>
    <w:basedOn w:val="ListParagraph"/>
    <w:qFormat/>
    <w:rsid w:val="007246B3"/>
    <w:pPr>
      <w:numPr>
        <w:numId w:val="13"/>
      </w:numPr>
      <w:tabs>
        <w:tab w:val="left" w:pos="284"/>
      </w:tabs>
      <w:spacing w:after="0" w:line="240" w:lineRule="auto"/>
      <w:ind w:left="284" w:hanging="142"/>
      <w:contextualSpacing w:val="0"/>
    </w:pPr>
    <w:rPr>
      <w:rFonts w:ascii="Calibri" w:eastAsia="Times New Roman" w:hAnsi="Calibri" w:cs="Arial"/>
      <w:color w:val="auto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ctis Print (2011)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BD2B7939ED9442A6D7887A446B9567" ma:contentTypeVersion="13" ma:contentTypeDescription="Create a new document." ma:contentTypeScope="" ma:versionID="7805a3b4d41f6a9ecda96b31dd725281">
  <xsd:schema xmlns:xsd="http://www.w3.org/2001/XMLSchema" xmlns:xs="http://www.w3.org/2001/XMLSchema" xmlns:p="http://schemas.microsoft.com/office/2006/metadata/properties" xmlns:ns3="fdc8ef0f-46f6-48ef-8ecc-fc677995bbee" xmlns:ns4="ad1534df-f47c-43b7-bf1a-280ea39b6fa6" targetNamespace="http://schemas.microsoft.com/office/2006/metadata/properties" ma:root="true" ma:fieldsID="8c2b828a841a9555b6068b2da4bea91d" ns3:_="" ns4:_="">
    <xsd:import namespace="fdc8ef0f-46f6-48ef-8ecc-fc677995bbee"/>
    <xsd:import namespace="ad1534df-f47c-43b7-bf1a-280ea39b6f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8ef0f-46f6-48ef-8ecc-fc677995bb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1534df-f47c-43b7-bf1a-280ea39b6fa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20C8E7-2908-4B09-8095-268DCE5039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7CB835-6C30-48BC-B2F1-272E242D1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8ef0f-46f6-48ef-8ecc-fc677995bbee"/>
    <ds:schemaRef ds:uri="ad1534df-f47c-43b7-bf1a-280ea39b6f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1B0AC2-3AA7-45E0-B819-2A9BAA38043D}">
  <ds:schemaRefs>
    <ds:schemaRef ds:uri="ad1534df-f47c-43b7-bf1a-280ea39b6fa6"/>
    <ds:schemaRef ds:uri="http://schemas.microsoft.com/office/infopath/2007/PartnerControls"/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fdc8ef0f-46f6-48ef-8ecc-fc677995bbee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2F24008-3F82-43AD-B352-7C5F64E6E3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610</Words>
  <Characters>3482</Characters>
  <Application>Microsoft Office Word</Application>
  <DocSecurity>4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Actis</Company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mgoldsmith</dc:creator>
  <cp:lastModifiedBy>Banji Jackson-Oke</cp:lastModifiedBy>
  <cp:revision>2</cp:revision>
  <cp:lastPrinted>2015-05-29T12:36:00Z</cp:lastPrinted>
  <dcterms:created xsi:type="dcterms:W3CDTF">2021-06-10T20:36:00Z</dcterms:created>
  <dcterms:modified xsi:type="dcterms:W3CDTF">2021-06-10T20:36:00Z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CDocumentType">
    <vt:lpwstr/>
  </property>
  <property fmtid="{D5CDD505-2E9C-101B-9397-08002B2CF9AE}" pid="3" name="CDCRelateTo">
    <vt:lpwstr>1;#RBL-BANK-LT|dd5fcbd3-b1cd-4f14-bdbb-493ff0db453c</vt:lpwstr>
  </property>
  <property fmtid="{D5CDD505-2E9C-101B-9397-08002B2CF9AE}" pid="4" name="ContentTypeId">
    <vt:lpwstr>0x01010055BD2B7939ED9442A6D7887A446B9567</vt:lpwstr>
  </property>
</Properties>
</file>